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00BB3" w14:textId="1795B27F" w:rsidR="00A72216" w:rsidRDefault="00CB5DE4" w:rsidP="002B556F">
      <w:pPr>
        <w:pStyle w:val="Default"/>
        <w:jc w:val="center"/>
        <w:rPr>
          <w:rFonts w:ascii="Century Gothic" w:hAnsi="Century Gothic"/>
          <w:b/>
          <w:bCs/>
          <w:color w:val="6F2F9F"/>
          <w:sz w:val="28"/>
          <w:szCs w:val="28"/>
        </w:rPr>
      </w:pPr>
      <w:r w:rsidRPr="00CB5DE4">
        <w:rPr>
          <w:rFonts w:ascii="Century Gothic" w:hAnsi="Century Gothic"/>
          <w:b/>
          <w:bCs/>
          <w:noProof/>
          <w:color w:val="6F2F9F"/>
          <w:sz w:val="28"/>
          <w:szCs w:val="28"/>
        </w:rPr>
        <mc:AlternateContent>
          <mc:Choice Requires="wps">
            <w:drawing>
              <wp:anchor distT="45720" distB="45720" distL="114300" distR="114300" simplePos="0" relativeHeight="251721728" behindDoc="0" locked="0" layoutInCell="1" allowOverlap="1" wp14:anchorId="1224D3C0" wp14:editId="540E7936">
                <wp:simplePos x="0" y="0"/>
                <wp:positionH relativeFrom="column">
                  <wp:posOffset>-176530</wp:posOffset>
                </wp:positionH>
                <wp:positionV relativeFrom="paragraph">
                  <wp:posOffset>-750570</wp:posOffset>
                </wp:positionV>
                <wp:extent cx="6164580" cy="1404620"/>
                <wp:effectExtent l="0" t="0" r="0" b="508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404620"/>
                        </a:xfrm>
                        <a:prstGeom prst="rect">
                          <a:avLst/>
                        </a:prstGeom>
                        <a:noFill/>
                        <a:ln w="9525">
                          <a:noFill/>
                          <a:miter lim="800000"/>
                          <a:headEnd/>
                          <a:tailEnd/>
                        </a:ln>
                      </wps:spPr>
                      <wps:txbx>
                        <w:txbxContent>
                          <w:p w14:paraId="3C1B5463" w14:textId="77777777" w:rsidR="00CB5DE4" w:rsidRPr="00356A8C" w:rsidRDefault="00CB5DE4" w:rsidP="00CB5DE4">
                            <w:pPr>
                              <w:pStyle w:val="Default"/>
                              <w:jc w:val="center"/>
                              <w:rPr>
                                <w:rFonts w:ascii="Century Gothic" w:hAnsi="Century Gothic"/>
                                <w:b/>
                                <w:bCs/>
                                <w:color w:val="6F2F9F"/>
                                <w:sz w:val="20"/>
                                <w:szCs w:val="20"/>
                              </w:rPr>
                            </w:pPr>
                            <w:r w:rsidRPr="00356A8C">
                              <w:rPr>
                                <w:rFonts w:ascii="Century Gothic" w:hAnsi="Century Gothic"/>
                                <w:b/>
                                <w:bCs/>
                                <w:color w:val="6F2F9F"/>
                                <w:sz w:val="28"/>
                                <w:szCs w:val="28"/>
                              </w:rPr>
                              <w:br/>
                            </w:r>
                            <w:r w:rsidRPr="00356A8C">
                              <w:rPr>
                                <w:rFonts w:ascii="Century Gothic" w:hAnsi="Century Gothic"/>
                                <w:b/>
                                <w:bCs/>
                                <w:color w:val="6F2F9F"/>
                                <w:sz w:val="20"/>
                                <w:szCs w:val="20"/>
                              </w:rPr>
                              <w:t xml:space="preserve">Sei </w:t>
                            </w:r>
                            <w:proofErr w:type="spellStart"/>
                            <w:r w:rsidRPr="00356A8C">
                              <w:rPr>
                                <w:rFonts w:ascii="Century Gothic" w:hAnsi="Century Gothic"/>
                                <w:b/>
                                <w:bCs/>
                                <w:color w:val="6F2F9F"/>
                                <w:sz w:val="20"/>
                                <w:szCs w:val="20"/>
                              </w:rPr>
                              <w:t>So</w:t>
                            </w:r>
                            <w:proofErr w:type="spellEnd"/>
                            <w:r w:rsidRPr="00356A8C">
                              <w:rPr>
                                <w:rFonts w:ascii="Century Gothic" w:hAnsi="Century Gothic"/>
                                <w:b/>
                                <w:bCs/>
                                <w:color w:val="6F2F9F"/>
                                <w:sz w:val="20"/>
                                <w:szCs w:val="20"/>
                              </w:rPr>
                              <w:t xml:space="preserve"> Frei – </w:t>
                            </w:r>
                            <w:r w:rsidRPr="00E716D8">
                              <w:rPr>
                                <w:rFonts w:ascii="Century Gothic" w:hAnsi="Century Gothic"/>
                                <w:b/>
                                <w:bCs/>
                                <w:color w:val="6F2F9F"/>
                                <w:sz w:val="20"/>
                                <w:szCs w:val="20"/>
                              </w:rPr>
                              <w:t xml:space="preserve">Die entwicklungspolitische Organisation </w:t>
                            </w:r>
                            <w:r w:rsidRPr="00356A8C">
                              <w:rPr>
                                <w:rFonts w:ascii="Century Gothic" w:hAnsi="Century Gothic"/>
                                <w:b/>
                                <w:bCs/>
                                <w:color w:val="6F2F9F"/>
                                <w:sz w:val="20"/>
                                <w:szCs w:val="20"/>
                              </w:rPr>
                              <w:t>der Katholischen Männerbewegung</w:t>
                            </w:r>
                          </w:p>
                          <w:p w14:paraId="214FC8F6" w14:textId="38E4C9B7" w:rsidR="00CB5DE4" w:rsidRPr="00CB5DE4" w:rsidRDefault="00CB5DE4" w:rsidP="00CB5DE4">
                            <w:pPr>
                              <w:spacing w:line="240" w:lineRule="auto"/>
                              <w:jc w:val="center"/>
                              <w:rPr>
                                <w:sz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24D3C0" id="_x0000_t202" coordsize="21600,21600" o:spt="202" path="m,l,21600r21600,l21600,xe">
                <v:stroke joinstyle="miter"/>
                <v:path gradientshapeok="t" o:connecttype="rect"/>
              </v:shapetype>
              <v:shape id="Textfeld 2" o:spid="_x0000_s1026" type="#_x0000_t202" style="position:absolute;left:0;text-align:left;margin-left:-13.9pt;margin-top:-59.1pt;width:485.4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" filled="f" stroked="f">
                <v:textbox style="mso-fit-shape-to-text:t">
                  <w:txbxContent>
                    <w:p w14:paraId="3C1B5463" w14:textId="77777777" w:rsidR="00CB5DE4" w:rsidRPr="00356A8C" w:rsidRDefault="00CB5DE4" w:rsidP="00CB5DE4">
                      <w:pPr>
                        <w:pStyle w:val="Default"/>
                        <w:jc w:val="center"/>
                        <w:rPr>
                          <w:rFonts w:ascii="Century Gothic" w:hAnsi="Century Gothic"/>
                          <w:b/>
                          <w:bCs/>
                          <w:color w:val="6F2F9F"/>
                          <w:sz w:val="20"/>
                          <w:szCs w:val="20"/>
                        </w:rPr>
                      </w:pPr>
                      <w:r w:rsidRPr="00356A8C">
                        <w:rPr>
                          <w:rFonts w:ascii="Century Gothic" w:hAnsi="Century Gothic"/>
                          <w:b/>
                          <w:bCs/>
                          <w:color w:val="6F2F9F"/>
                          <w:sz w:val="28"/>
                          <w:szCs w:val="28"/>
                        </w:rPr>
                        <w:br/>
                      </w:r>
                      <w:r w:rsidRPr="00356A8C">
                        <w:rPr>
                          <w:rFonts w:ascii="Century Gothic" w:hAnsi="Century Gothic"/>
                          <w:b/>
                          <w:bCs/>
                          <w:color w:val="6F2F9F"/>
                          <w:sz w:val="20"/>
                          <w:szCs w:val="20"/>
                        </w:rPr>
                        <w:t xml:space="preserve">Sei </w:t>
                      </w:r>
                      <w:proofErr w:type="spellStart"/>
                      <w:r w:rsidRPr="00356A8C">
                        <w:rPr>
                          <w:rFonts w:ascii="Century Gothic" w:hAnsi="Century Gothic"/>
                          <w:b/>
                          <w:bCs/>
                          <w:color w:val="6F2F9F"/>
                          <w:sz w:val="20"/>
                          <w:szCs w:val="20"/>
                        </w:rPr>
                        <w:t>So</w:t>
                      </w:r>
                      <w:proofErr w:type="spellEnd"/>
                      <w:r w:rsidRPr="00356A8C">
                        <w:rPr>
                          <w:rFonts w:ascii="Century Gothic" w:hAnsi="Century Gothic"/>
                          <w:b/>
                          <w:bCs/>
                          <w:color w:val="6F2F9F"/>
                          <w:sz w:val="20"/>
                          <w:szCs w:val="20"/>
                        </w:rPr>
                        <w:t xml:space="preserve"> Frei – </w:t>
                      </w:r>
                      <w:r w:rsidRPr="00E716D8">
                        <w:rPr>
                          <w:rFonts w:ascii="Century Gothic" w:hAnsi="Century Gothic"/>
                          <w:b/>
                          <w:bCs/>
                          <w:color w:val="6F2F9F"/>
                          <w:sz w:val="20"/>
                          <w:szCs w:val="20"/>
                        </w:rPr>
                        <w:t xml:space="preserve">Die entwicklungspolitische Organisation </w:t>
                      </w:r>
                      <w:r w:rsidRPr="00356A8C">
                        <w:rPr>
                          <w:rFonts w:ascii="Century Gothic" w:hAnsi="Century Gothic"/>
                          <w:b/>
                          <w:bCs/>
                          <w:color w:val="6F2F9F"/>
                          <w:sz w:val="20"/>
                          <w:szCs w:val="20"/>
                        </w:rPr>
                        <w:t>der Katholischen Männerbewegung</w:t>
                      </w:r>
                    </w:p>
                    <w:p w14:paraId="214FC8F6" w14:textId="38E4C9B7" w:rsidR="00CB5DE4" w:rsidRPr="00CB5DE4" w:rsidRDefault="00CB5DE4" w:rsidP="00CB5DE4">
                      <w:pPr>
                        <w:spacing w:line="240" w:lineRule="auto"/>
                        <w:jc w:val="center"/>
                        <w:rPr>
                          <w:sz w:val="16"/>
                        </w:rPr>
                      </w:pPr>
                    </w:p>
                  </w:txbxContent>
                </v:textbox>
              </v:shape>
            </w:pict>
          </mc:Fallback>
        </mc:AlternateContent>
      </w:r>
      <w:r w:rsidR="0042209D" w:rsidRPr="00356A8C">
        <w:rPr>
          <w:rFonts w:ascii="Century Gothic" w:hAnsi="Century Gothic"/>
          <w:i/>
          <w:iCs/>
          <w:noProof/>
          <w:color w:val="EE0000"/>
          <w:sz w:val="22"/>
          <w:szCs w:val="22"/>
        </w:rPr>
        <w:drawing>
          <wp:anchor distT="0" distB="0" distL="114300" distR="114300" simplePos="0" relativeHeight="251658240" behindDoc="1" locked="0" layoutInCell="1" allowOverlap="1" wp14:anchorId="3C4C2B29" wp14:editId="7A1F97E2">
            <wp:simplePos x="0" y="0"/>
            <wp:positionH relativeFrom="page">
              <wp:posOffset>0</wp:posOffset>
            </wp:positionH>
            <wp:positionV relativeFrom="paragraph">
              <wp:posOffset>-716280</wp:posOffset>
            </wp:positionV>
            <wp:extent cx="7546788" cy="11132820"/>
            <wp:effectExtent l="0" t="0" r="0" b="0"/>
            <wp:wrapNone/>
            <wp:docPr id="11613726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372638" name=""/>
                    <pic:cNvPicPr/>
                  </pic:nvPicPr>
                  <pic:blipFill rotWithShape="1">
                    <a:blip r:embed="rId8">
                      <a:alphaModFix amt="45000"/>
                      <a:extLst>
                        <a:ext uri="{28A0092B-C50C-407E-A947-70E740481C1C}">
                          <a14:useLocalDpi xmlns:a14="http://schemas.microsoft.com/office/drawing/2010/main" val="0"/>
                        </a:ext>
                      </a:extLst>
                    </a:blip>
                    <a:srcRect b="5737"/>
                    <a:stretch/>
                  </pic:blipFill>
                  <pic:spPr bwMode="auto">
                    <a:xfrm>
                      <a:off x="0" y="0"/>
                      <a:ext cx="7546788" cy="11132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216">
        <w:rPr>
          <w:rFonts w:ascii="Century Gothic" w:hAnsi="Century Gothic"/>
          <w:b/>
          <w:bCs/>
          <w:color w:val="6F2F9F"/>
          <w:sz w:val="28"/>
          <w:szCs w:val="28"/>
        </w:rPr>
        <w:t>V</w:t>
      </w:r>
      <w:r w:rsidR="00A72216" w:rsidRPr="00356A8C">
        <w:rPr>
          <w:rFonts w:ascii="Century Gothic" w:hAnsi="Century Gothic"/>
          <w:b/>
          <w:bCs/>
          <w:color w:val="6F2F9F"/>
          <w:sz w:val="28"/>
          <w:szCs w:val="28"/>
        </w:rPr>
        <w:t>orschläge</w:t>
      </w:r>
      <w:r w:rsidR="00A72216">
        <w:rPr>
          <w:rFonts w:ascii="Century Gothic" w:hAnsi="Century Gothic"/>
          <w:b/>
          <w:bCs/>
          <w:color w:val="6F2F9F"/>
          <w:sz w:val="28"/>
          <w:szCs w:val="28"/>
        </w:rPr>
        <w:t xml:space="preserve"> </w:t>
      </w:r>
      <w:r w:rsidR="002B556F" w:rsidRPr="00356A8C">
        <w:rPr>
          <w:rFonts w:ascii="Century Gothic" w:hAnsi="Century Gothic"/>
          <w:b/>
          <w:bCs/>
          <w:color w:val="6F2F9F"/>
          <w:sz w:val="28"/>
          <w:szCs w:val="28"/>
        </w:rPr>
        <w:t>für die</w:t>
      </w:r>
      <w:r w:rsidR="00A72216">
        <w:rPr>
          <w:rFonts w:ascii="Century Gothic" w:hAnsi="Century Gothic"/>
          <w:b/>
          <w:bCs/>
          <w:color w:val="6F2F9F"/>
          <w:sz w:val="28"/>
          <w:szCs w:val="28"/>
        </w:rPr>
        <w:t xml:space="preserve"> </w:t>
      </w:r>
      <w:r w:rsidR="00EA4CFA" w:rsidRPr="00EA4CFA">
        <w:rPr>
          <w:rFonts w:ascii="Century Gothic" w:hAnsi="Century Gothic"/>
          <w:b/>
          <w:bCs/>
          <w:color w:val="6F2F9F"/>
          <w:sz w:val="28"/>
          <w:szCs w:val="28"/>
        </w:rPr>
        <w:t xml:space="preserve">Gottesdienstgestaltung </w:t>
      </w:r>
      <w:r w:rsidR="00A72216">
        <w:rPr>
          <w:rFonts w:ascii="Century Gothic" w:hAnsi="Century Gothic"/>
          <w:b/>
          <w:bCs/>
          <w:color w:val="6F2F9F"/>
          <w:sz w:val="28"/>
          <w:szCs w:val="28"/>
        </w:rPr>
        <w:t xml:space="preserve">in </w:t>
      </w:r>
      <w:r w:rsidR="002B556F" w:rsidRPr="00356A8C">
        <w:rPr>
          <w:rFonts w:ascii="Century Gothic" w:hAnsi="Century Gothic"/>
          <w:b/>
          <w:bCs/>
          <w:color w:val="6F2F9F"/>
          <w:sz w:val="28"/>
          <w:szCs w:val="28"/>
        </w:rPr>
        <w:t>der Adventzeit</w:t>
      </w:r>
    </w:p>
    <w:p w14:paraId="675262F4" w14:textId="17651199" w:rsidR="00A72216" w:rsidRDefault="00A72216" w:rsidP="002B556F">
      <w:pPr>
        <w:pStyle w:val="Default"/>
        <w:jc w:val="center"/>
        <w:rPr>
          <w:rFonts w:ascii="Century Gothic" w:hAnsi="Century Gothic"/>
          <w:b/>
          <w:bCs/>
          <w:color w:val="6F2F9F"/>
          <w:sz w:val="28"/>
          <w:szCs w:val="28"/>
        </w:rPr>
      </w:pPr>
    </w:p>
    <w:p w14:paraId="40772E8B" w14:textId="47560A5E" w:rsidR="002B556F" w:rsidRPr="00356A8C" w:rsidRDefault="00356A8C" w:rsidP="002B556F">
      <w:pPr>
        <w:pStyle w:val="Default"/>
        <w:jc w:val="center"/>
        <w:rPr>
          <w:rFonts w:ascii="Century Gothic" w:hAnsi="Century Gothic"/>
          <w:sz w:val="28"/>
          <w:szCs w:val="28"/>
        </w:rPr>
      </w:pPr>
      <w:r>
        <w:rPr>
          <w:rFonts w:ascii="Century Gothic" w:hAnsi="Century Gothic"/>
          <w:b/>
          <w:bCs/>
          <w:color w:val="6F2F9F"/>
          <w:sz w:val="28"/>
          <w:szCs w:val="28"/>
        </w:rPr>
        <w:t xml:space="preserve">ADVENTSAMMLUNG </w:t>
      </w:r>
      <w:r w:rsidR="002B556F" w:rsidRPr="00356A8C">
        <w:rPr>
          <w:rFonts w:ascii="Century Gothic" w:hAnsi="Century Gothic"/>
          <w:b/>
          <w:bCs/>
          <w:color w:val="6F2F9F"/>
          <w:sz w:val="28"/>
          <w:szCs w:val="28"/>
        </w:rPr>
        <w:t>2025</w:t>
      </w:r>
    </w:p>
    <w:p w14:paraId="530B9302" w14:textId="6B61C011" w:rsidR="00A72216" w:rsidRDefault="002B556F" w:rsidP="0011158F">
      <w:pPr>
        <w:pStyle w:val="Default"/>
        <w:jc w:val="center"/>
        <w:rPr>
          <w:rFonts w:ascii="Century Gothic" w:hAnsi="Century Gothic"/>
          <w:b/>
          <w:bCs/>
          <w:color w:val="6F2F9F"/>
          <w:sz w:val="28"/>
          <w:szCs w:val="28"/>
        </w:rPr>
      </w:pPr>
      <w:r w:rsidRPr="00356A8C">
        <w:rPr>
          <w:rFonts w:ascii="Century Gothic" w:hAnsi="Century Gothic"/>
          <w:b/>
          <w:bCs/>
          <w:color w:val="6F2F9F"/>
          <w:sz w:val="28"/>
          <w:szCs w:val="28"/>
        </w:rPr>
        <w:t>„</w:t>
      </w:r>
      <w:r w:rsidR="00D329E1">
        <w:rPr>
          <w:rFonts w:ascii="Century Gothic" w:hAnsi="Century Gothic"/>
          <w:b/>
          <w:bCs/>
          <w:color w:val="6F2F9F"/>
          <w:sz w:val="28"/>
          <w:szCs w:val="28"/>
        </w:rPr>
        <w:t>H</w:t>
      </w:r>
      <w:r w:rsidR="00D329E1" w:rsidRPr="00356A8C">
        <w:rPr>
          <w:rFonts w:ascii="Century Gothic" w:hAnsi="Century Gothic"/>
          <w:b/>
          <w:bCs/>
          <w:color w:val="6F2F9F"/>
          <w:sz w:val="28"/>
          <w:szCs w:val="28"/>
        </w:rPr>
        <w:t xml:space="preserve">offnung für die </w:t>
      </w:r>
      <w:r w:rsidR="00D329E1">
        <w:rPr>
          <w:rFonts w:ascii="Century Gothic" w:hAnsi="Century Gothic"/>
          <w:b/>
          <w:bCs/>
          <w:color w:val="6F2F9F"/>
          <w:sz w:val="28"/>
          <w:szCs w:val="28"/>
        </w:rPr>
        <w:t>A</w:t>
      </w:r>
      <w:r w:rsidR="00D329E1" w:rsidRPr="00356A8C">
        <w:rPr>
          <w:rFonts w:ascii="Century Gothic" w:hAnsi="Century Gothic"/>
          <w:b/>
          <w:bCs/>
          <w:color w:val="6F2F9F"/>
          <w:sz w:val="28"/>
          <w:szCs w:val="28"/>
        </w:rPr>
        <w:t xml:space="preserve">rmen </w:t>
      </w:r>
      <w:r w:rsidR="00D329E1">
        <w:rPr>
          <w:rFonts w:ascii="Century Gothic" w:hAnsi="Century Gothic"/>
          <w:b/>
          <w:bCs/>
          <w:color w:val="6F2F9F"/>
          <w:sz w:val="28"/>
          <w:szCs w:val="28"/>
        </w:rPr>
        <w:t>P</w:t>
      </w:r>
      <w:r w:rsidR="00D329E1" w:rsidRPr="00356A8C">
        <w:rPr>
          <w:rFonts w:ascii="Century Gothic" w:hAnsi="Century Gothic"/>
          <w:b/>
          <w:bCs/>
          <w:color w:val="6F2F9F"/>
          <w:sz w:val="28"/>
          <w:szCs w:val="28"/>
        </w:rPr>
        <w:t>erus</w:t>
      </w:r>
      <w:r w:rsidRPr="00356A8C">
        <w:rPr>
          <w:rFonts w:ascii="Century Gothic" w:hAnsi="Century Gothic"/>
          <w:b/>
          <w:bCs/>
          <w:color w:val="6F2F9F"/>
          <w:sz w:val="28"/>
          <w:szCs w:val="28"/>
        </w:rPr>
        <w:t>“</w:t>
      </w:r>
    </w:p>
    <w:p w14:paraId="37416B9F" w14:textId="793FE43C" w:rsidR="002B556F" w:rsidRDefault="002B556F" w:rsidP="0011158F">
      <w:pPr>
        <w:pStyle w:val="Default"/>
        <w:jc w:val="center"/>
        <w:rPr>
          <w:rFonts w:ascii="Century Gothic" w:hAnsi="Century Gothic"/>
          <w:b/>
          <w:bCs/>
          <w:color w:val="6F2F9F"/>
          <w:sz w:val="20"/>
          <w:szCs w:val="20"/>
        </w:rPr>
      </w:pPr>
      <w:r w:rsidRPr="00356A8C">
        <w:rPr>
          <w:rFonts w:ascii="Century Gothic" w:hAnsi="Century Gothic"/>
          <w:b/>
          <w:bCs/>
          <w:color w:val="6F2F9F"/>
          <w:sz w:val="28"/>
          <w:szCs w:val="28"/>
        </w:rPr>
        <w:br/>
      </w:r>
    </w:p>
    <w:p w14:paraId="2323DB71" w14:textId="77777777" w:rsidR="00CB5DE4" w:rsidRPr="00356A8C" w:rsidRDefault="00CB5DE4" w:rsidP="0011158F">
      <w:pPr>
        <w:pStyle w:val="Default"/>
        <w:jc w:val="center"/>
        <w:rPr>
          <w:rFonts w:ascii="Century Gothic" w:hAnsi="Century Gothic"/>
          <w:b/>
          <w:bCs/>
          <w:color w:val="6F2F9F"/>
          <w:sz w:val="20"/>
          <w:szCs w:val="20"/>
        </w:rPr>
      </w:pPr>
    </w:p>
    <w:p w14:paraId="63CA9451" w14:textId="39B22C00" w:rsidR="002B556F" w:rsidRPr="00356A8C" w:rsidRDefault="002B556F" w:rsidP="002B556F">
      <w:pPr>
        <w:pStyle w:val="Default"/>
        <w:rPr>
          <w:rFonts w:ascii="Century Gothic" w:hAnsi="Century Gothic"/>
          <w:b/>
          <w:bCs/>
          <w:color w:val="6F2F9F"/>
          <w:sz w:val="28"/>
          <w:szCs w:val="28"/>
        </w:rPr>
      </w:pPr>
    </w:p>
    <w:p w14:paraId="0F7ECFC0" w14:textId="27D04795" w:rsidR="004028F0" w:rsidRDefault="004028F0" w:rsidP="002B556F">
      <w:pPr>
        <w:pStyle w:val="Default"/>
        <w:rPr>
          <w:rFonts w:ascii="Century Gothic" w:hAnsi="Century Gothic"/>
          <w:b/>
          <w:bCs/>
          <w:color w:val="6F2F9F"/>
          <w:sz w:val="28"/>
          <w:szCs w:val="28"/>
          <w:highlight w:val="yellow"/>
        </w:rPr>
      </w:pPr>
    </w:p>
    <w:p w14:paraId="61290276" w14:textId="367AAF84" w:rsidR="004028F0" w:rsidRDefault="004028F0" w:rsidP="002B556F">
      <w:pPr>
        <w:pStyle w:val="Default"/>
        <w:rPr>
          <w:rFonts w:ascii="Century Gothic" w:hAnsi="Century Gothic"/>
          <w:b/>
          <w:bCs/>
          <w:color w:val="6F2F9F"/>
          <w:sz w:val="28"/>
          <w:szCs w:val="28"/>
          <w:highlight w:val="yellow"/>
        </w:rPr>
      </w:pPr>
    </w:p>
    <w:p w14:paraId="0B9D459C" w14:textId="686D9394" w:rsidR="004028F0" w:rsidRDefault="004028F0" w:rsidP="002B556F">
      <w:pPr>
        <w:pStyle w:val="Default"/>
        <w:rPr>
          <w:rFonts w:ascii="Century Gothic" w:hAnsi="Century Gothic"/>
          <w:b/>
          <w:bCs/>
          <w:color w:val="6F2F9F"/>
          <w:sz w:val="28"/>
          <w:szCs w:val="28"/>
          <w:highlight w:val="yellow"/>
        </w:rPr>
      </w:pPr>
    </w:p>
    <w:p w14:paraId="5EA00FE1" w14:textId="03686952" w:rsidR="004028F0" w:rsidRPr="00AA0373" w:rsidRDefault="004028F0" w:rsidP="00B21EA6">
      <w:pPr>
        <w:pStyle w:val="Default"/>
        <w:spacing w:line="360" w:lineRule="auto"/>
        <w:rPr>
          <w:rFonts w:ascii="Century Gothic" w:hAnsi="Century Gothic"/>
          <w:b/>
          <w:bCs/>
          <w:color w:val="6F2F9F"/>
          <w:sz w:val="28"/>
          <w:szCs w:val="28"/>
          <w:highlight w:val="yellow"/>
        </w:rPr>
      </w:pPr>
    </w:p>
    <w:p w14:paraId="7E9D9307" w14:textId="18DC94A2" w:rsidR="00E716D8" w:rsidRPr="00E716D8" w:rsidRDefault="002B556F" w:rsidP="00E716D8">
      <w:pPr>
        <w:pStyle w:val="Default"/>
        <w:jc w:val="both"/>
        <w:rPr>
          <w:rFonts w:ascii="Century Gothic" w:hAnsi="Century Gothic"/>
        </w:rPr>
      </w:pPr>
      <w:r w:rsidRPr="0011158F">
        <w:rPr>
          <w:rFonts w:ascii="Century Gothic" w:hAnsi="Century Gothic"/>
          <w:sz w:val="22"/>
          <w:szCs w:val="22"/>
        </w:rPr>
        <w:t>Unter de</w:t>
      </w:r>
      <w:r w:rsidR="00E716D8">
        <w:rPr>
          <w:rFonts w:ascii="Century Gothic" w:hAnsi="Century Gothic"/>
          <w:sz w:val="22"/>
          <w:szCs w:val="22"/>
        </w:rPr>
        <w:t>m</w:t>
      </w:r>
      <w:r w:rsidRPr="0011158F">
        <w:rPr>
          <w:rFonts w:ascii="Century Gothic" w:hAnsi="Century Gothic"/>
          <w:sz w:val="22"/>
          <w:szCs w:val="22"/>
        </w:rPr>
        <w:t xml:space="preserve"> </w:t>
      </w:r>
      <w:r w:rsidR="0011158F" w:rsidRPr="0011158F">
        <w:rPr>
          <w:rFonts w:ascii="Century Gothic" w:hAnsi="Century Gothic"/>
          <w:sz w:val="22"/>
          <w:szCs w:val="22"/>
        </w:rPr>
        <w:t>Titel</w:t>
      </w:r>
      <w:r w:rsidRPr="0011158F">
        <w:rPr>
          <w:rFonts w:ascii="Century Gothic" w:hAnsi="Century Gothic"/>
          <w:sz w:val="22"/>
          <w:szCs w:val="22"/>
        </w:rPr>
        <w:t xml:space="preserve"> „</w:t>
      </w:r>
      <w:r w:rsidR="002E7CC3" w:rsidRPr="0011158F">
        <w:rPr>
          <w:rFonts w:ascii="Century Gothic" w:hAnsi="Century Gothic"/>
          <w:b/>
          <w:bCs/>
          <w:sz w:val="22"/>
          <w:szCs w:val="22"/>
        </w:rPr>
        <w:t>Hoffnung für die Armen Perus</w:t>
      </w:r>
      <w:r w:rsidRPr="0011158F">
        <w:rPr>
          <w:rFonts w:ascii="Century Gothic" w:hAnsi="Century Gothic"/>
          <w:b/>
          <w:bCs/>
          <w:sz w:val="22"/>
          <w:szCs w:val="22"/>
        </w:rPr>
        <w:t xml:space="preserve">“ </w:t>
      </w:r>
      <w:r w:rsidR="00E716D8">
        <w:rPr>
          <w:rFonts w:ascii="Century Gothic" w:hAnsi="Century Gothic"/>
          <w:sz w:val="22"/>
          <w:szCs w:val="22"/>
        </w:rPr>
        <w:t>setzt sich</w:t>
      </w:r>
      <w:r w:rsidR="002E7CC3" w:rsidRPr="0011158F">
        <w:rPr>
          <w:rFonts w:ascii="Century Gothic" w:hAnsi="Century Gothic"/>
          <w:b/>
          <w:bCs/>
          <w:sz w:val="22"/>
          <w:szCs w:val="22"/>
        </w:rPr>
        <w:t xml:space="preserve"> </w:t>
      </w:r>
      <w:r w:rsidR="002E7CC3" w:rsidRPr="00356A8C">
        <w:rPr>
          <w:rFonts w:ascii="Century Gothic" w:hAnsi="Century Gothic"/>
          <w:b/>
          <w:bCs/>
          <w:color w:val="EE0000"/>
        </w:rPr>
        <w:t xml:space="preserve">SEI </w:t>
      </w:r>
      <w:r w:rsidR="002E7CC3" w:rsidRPr="00356A8C">
        <w:rPr>
          <w:rFonts w:ascii="Century Gothic" w:hAnsi="Century Gothic"/>
          <w:b/>
          <w:bCs/>
          <w:color w:val="BF8F00" w:themeColor="accent4" w:themeShade="BF"/>
        </w:rPr>
        <w:t xml:space="preserve">SO </w:t>
      </w:r>
      <w:r w:rsidR="002E7CC3" w:rsidRPr="00356A8C">
        <w:rPr>
          <w:rFonts w:ascii="Century Gothic" w:hAnsi="Century Gothic"/>
          <w:b/>
          <w:bCs/>
          <w:color w:val="2E74B5" w:themeColor="accent5" w:themeShade="BF"/>
        </w:rPr>
        <w:t xml:space="preserve">FREI </w:t>
      </w:r>
      <w:r w:rsidR="002E7CC3" w:rsidRPr="0011158F">
        <w:rPr>
          <w:rFonts w:ascii="Century Gothic" w:hAnsi="Century Gothic"/>
          <w:sz w:val="22"/>
          <w:szCs w:val="22"/>
        </w:rPr>
        <w:t>heuer mit de</w:t>
      </w:r>
      <w:r w:rsidR="00CE3361" w:rsidRPr="0011158F">
        <w:rPr>
          <w:rFonts w:ascii="Century Gothic" w:hAnsi="Century Gothic"/>
          <w:sz w:val="22"/>
          <w:szCs w:val="22"/>
        </w:rPr>
        <w:t>n Spenden der</w:t>
      </w:r>
      <w:r w:rsidRPr="0011158F">
        <w:rPr>
          <w:rFonts w:ascii="Century Gothic" w:hAnsi="Century Gothic"/>
          <w:sz w:val="22"/>
          <w:szCs w:val="22"/>
        </w:rPr>
        <w:t xml:space="preserve"> Adventsammlung </w:t>
      </w:r>
      <w:r w:rsidR="00E716D8" w:rsidRPr="00E716D8">
        <w:rPr>
          <w:rFonts w:ascii="Century Gothic" w:hAnsi="Century Gothic"/>
        </w:rPr>
        <w:t>dafür ein, Menschen in Peru zu unterstützen, die durch wirtschaftliche Not, seelische Belastungen oder staatliche Repression in schwierige Lebenslagen geraten sind.</w:t>
      </w:r>
    </w:p>
    <w:p w14:paraId="6DA8D44B" w14:textId="3EB60689" w:rsidR="002B556F" w:rsidRDefault="00E87F38" w:rsidP="00E716D8">
      <w:pPr>
        <w:pStyle w:val="Default"/>
        <w:jc w:val="both"/>
        <w:rPr>
          <w:rFonts w:ascii="Century Gothic" w:hAnsi="Century Gothic"/>
          <w:sz w:val="22"/>
          <w:szCs w:val="22"/>
        </w:rPr>
      </w:pPr>
      <w:r>
        <w:rPr>
          <w:rFonts w:ascii="Century Gothic" w:hAnsi="Century Gothic"/>
        </w:rPr>
        <w:t>Schon im Voraus e</w:t>
      </w:r>
      <w:r w:rsidR="00E716D8" w:rsidRPr="00E716D8">
        <w:rPr>
          <w:rFonts w:ascii="Century Gothic" w:hAnsi="Century Gothic"/>
        </w:rPr>
        <w:t>in herzliches Dankeschön für Ihr Engagement - Gemeinsam können wir viel bewegen!</w:t>
      </w:r>
    </w:p>
    <w:p w14:paraId="00E53E88" w14:textId="76D5940A" w:rsidR="002B556F" w:rsidRPr="00C91446" w:rsidRDefault="002B556F" w:rsidP="002B556F">
      <w:pPr>
        <w:pStyle w:val="Default"/>
        <w:rPr>
          <w:rFonts w:ascii="Century Gothic" w:hAnsi="Century Gothic"/>
          <w:sz w:val="22"/>
          <w:szCs w:val="22"/>
        </w:rPr>
      </w:pPr>
    </w:p>
    <w:p w14:paraId="759C8F7D" w14:textId="1B61D356" w:rsidR="002B556F" w:rsidRPr="00C91446" w:rsidRDefault="00AA0373" w:rsidP="002B556F">
      <w:pPr>
        <w:pStyle w:val="Default"/>
        <w:rPr>
          <w:rFonts w:ascii="Century Gothic" w:hAnsi="Century Gothic"/>
          <w:sz w:val="22"/>
          <w:szCs w:val="22"/>
        </w:rPr>
      </w:pPr>
      <w:r>
        <w:rPr>
          <w:rFonts w:ascii="Century Gothic" w:hAnsi="Century Gothic"/>
          <w:sz w:val="22"/>
          <w:szCs w:val="22"/>
        </w:rPr>
        <w:t xml:space="preserve">1. Advent </w:t>
      </w:r>
      <w:r w:rsidR="002B556F" w:rsidRPr="00C91446">
        <w:rPr>
          <w:rFonts w:ascii="Century Gothic" w:hAnsi="Century Gothic"/>
          <w:sz w:val="22"/>
          <w:szCs w:val="22"/>
        </w:rPr>
        <w:t>–</w:t>
      </w:r>
      <w:r w:rsidR="00356A8C">
        <w:rPr>
          <w:rFonts w:ascii="Century Gothic" w:hAnsi="Century Gothic"/>
          <w:sz w:val="22"/>
          <w:szCs w:val="22"/>
        </w:rPr>
        <w:t xml:space="preserve"> </w:t>
      </w:r>
      <w:r w:rsidR="002B556F" w:rsidRPr="00C91446">
        <w:rPr>
          <w:rFonts w:ascii="Century Gothic" w:hAnsi="Century Gothic"/>
          <w:b/>
          <w:bCs/>
          <w:sz w:val="22"/>
          <w:szCs w:val="22"/>
        </w:rPr>
        <w:t xml:space="preserve">Hoffnung </w:t>
      </w:r>
    </w:p>
    <w:p w14:paraId="1239B56F" w14:textId="3E05DB09" w:rsidR="002B556F" w:rsidRPr="00C91446" w:rsidRDefault="00AA0373" w:rsidP="002B556F">
      <w:pPr>
        <w:pStyle w:val="Default"/>
        <w:rPr>
          <w:rFonts w:ascii="Century Gothic" w:hAnsi="Century Gothic"/>
          <w:sz w:val="22"/>
          <w:szCs w:val="22"/>
        </w:rPr>
      </w:pPr>
      <w:r>
        <w:rPr>
          <w:rFonts w:ascii="Century Gothic" w:hAnsi="Century Gothic"/>
          <w:sz w:val="22"/>
          <w:szCs w:val="22"/>
        </w:rPr>
        <w:t xml:space="preserve">2. Advent </w:t>
      </w:r>
      <w:r w:rsidR="002B556F" w:rsidRPr="00C91446">
        <w:rPr>
          <w:rFonts w:ascii="Century Gothic" w:hAnsi="Century Gothic"/>
          <w:sz w:val="22"/>
          <w:szCs w:val="22"/>
        </w:rPr>
        <w:t>–</w:t>
      </w:r>
      <w:r w:rsidR="00356A8C">
        <w:rPr>
          <w:rFonts w:ascii="Century Gothic" w:hAnsi="Century Gothic"/>
          <w:sz w:val="22"/>
          <w:szCs w:val="22"/>
        </w:rPr>
        <w:t xml:space="preserve"> </w:t>
      </w:r>
      <w:r w:rsidR="001F2ED1">
        <w:rPr>
          <w:rFonts w:ascii="Century Gothic" w:hAnsi="Century Gothic"/>
          <w:b/>
          <w:bCs/>
          <w:sz w:val="22"/>
          <w:szCs w:val="22"/>
        </w:rPr>
        <w:t>Menschlichkeit</w:t>
      </w:r>
      <w:r w:rsidR="002B556F" w:rsidRPr="00C91446">
        <w:rPr>
          <w:rFonts w:ascii="Century Gothic" w:hAnsi="Century Gothic"/>
          <w:b/>
          <w:bCs/>
          <w:sz w:val="22"/>
          <w:szCs w:val="22"/>
        </w:rPr>
        <w:t xml:space="preserve"> </w:t>
      </w:r>
    </w:p>
    <w:p w14:paraId="4AF22E7A" w14:textId="4517D99D" w:rsidR="002B556F" w:rsidRPr="00C91446" w:rsidRDefault="00AA0373" w:rsidP="002B556F">
      <w:pPr>
        <w:pStyle w:val="Default"/>
        <w:rPr>
          <w:rFonts w:ascii="Century Gothic" w:hAnsi="Century Gothic"/>
          <w:sz w:val="22"/>
          <w:szCs w:val="22"/>
        </w:rPr>
      </w:pPr>
      <w:r>
        <w:rPr>
          <w:rFonts w:ascii="Century Gothic" w:hAnsi="Century Gothic"/>
          <w:sz w:val="22"/>
          <w:szCs w:val="22"/>
        </w:rPr>
        <w:t>3.</w:t>
      </w:r>
      <w:r w:rsidRPr="00AA0373">
        <w:rPr>
          <w:rFonts w:ascii="Century Gothic" w:hAnsi="Century Gothic"/>
          <w:sz w:val="22"/>
          <w:szCs w:val="22"/>
        </w:rPr>
        <w:t xml:space="preserve"> </w:t>
      </w:r>
      <w:r>
        <w:rPr>
          <w:rFonts w:ascii="Century Gothic" w:hAnsi="Century Gothic"/>
          <w:sz w:val="22"/>
          <w:szCs w:val="22"/>
        </w:rPr>
        <w:t xml:space="preserve">Advent </w:t>
      </w:r>
      <w:r w:rsidR="002B556F" w:rsidRPr="00C91446">
        <w:rPr>
          <w:rFonts w:ascii="Century Gothic" w:hAnsi="Century Gothic"/>
          <w:sz w:val="22"/>
          <w:szCs w:val="22"/>
        </w:rPr>
        <w:t>–</w:t>
      </w:r>
      <w:r w:rsidR="00356A8C">
        <w:rPr>
          <w:rFonts w:ascii="Century Gothic" w:hAnsi="Century Gothic"/>
          <w:sz w:val="22"/>
          <w:szCs w:val="22"/>
        </w:rPr>
        <w:t xml:space="preserve"> </w:t>
      </w:r>
      <w:r w:rsidR="002B556F" w:rsidRPr="00C91446">
        <w:rPr>
          <w:rFonts w:ascii="Century Gothic" w:hAnsi="Century Gothic"/>
          <w:b/>
          <w:bCs/>
          <w:sz w:val="22"/>
          <w:szCs w:val="22"/>
        </w:rPr>
        <w:t xml:space="preserve">Frieden </w:t>
      </w:r>
    </w:p>
    <w:p w14:paraId="47EDDF47" w14:textId="6BE26AEB" w:rsidR="002B556F" w:rsidRPr="00C91446" w:rsidRDefault="00AA0373" w:rsidP="002B556F">
      <w:pPr>
        <w:pStyle w:val="Default"/>
        <w:rPr>
          <w:rFonts w:ascii="Century Gothic" w:hAnsi="Century Gothic"/>
          <w:sz w:val="22"/>
          <w:szCs w:val="22"/>
        </w:rPr>
      </w:pPr>
      <w:r>
        <w:rPr>
          <w:rFonts w:ascii="Century Gothic" w:hAnsi="Century Gothic"/>
          <w:sz w:val="22"/>
          <w:szCs w:val="22"/>
        </w:rPr>
        <w:t>4.</w:t>
      </w:r>
      <w:r w:rsidRPr="00AA0373">
        <w:rPr>
          <w:rFonts w:ascii="Century Gothic" w:hAnsi="Century Gothic"/>
          <w:sz w:val="22"/>
          <w:szCs w:val="22"/>
        </w:rPr>
        <w:t xml:space="preserve"> </w:t>
      </w:r>
      <w:r>
        <w:rPr>
          <w:rFonts w:ascii="Century Gothic" w:hAnsi="Century Gothic"/>
          <w:sz w:val="22"/>
          <w:szCs w:val="22"/>
        </w:rPr>
        <w:t xml:space="preserve">Advent </w:t>
      </w:r>
      <w:r w:rsidR="002B556F" w:rsidRPr="00C91446">
        <w:rPr>
          <w:rFonts w:ascii="Century Gothic" w:hAnsi="Century Gothic"/>
          <w:sz w:val="22"/>
          <w:szCs w:val="22"/>
        </w:rPr>
        <w:t>–</w:t>
      </w:r>
      <w:r w:rsidR="00356A8C">
        <w:rPr>
          <w:rFonts w:ascii="Century Gothic" w:hAnsi="Century Gothic"/>
          <w:sz w:val="22"/>
          <w:szCs w:val="22"/>
        </w:rPr>
        <w:t xml:space="preserve"> </w:t>
      </w:r>
      <w:r w:rsidR="001F2ED1">
        <w:rPr>
          <w:rFonts w:ascii="Century Gothic" w:hAnsi="Century Gothic"/>
          <w:b/>
          <w:bCs/>
          <w:sz w:val="22"/>
          <w:szCs w:val="22"/>
        </w:rPr>
        <w:t>Würde</w:t>
      </w:r>
      <w:r w:rsidR="002B556F" w:rsidRPr="00C91446">
        <w:rPr>
          <w:rFonts w:ascii="Century Gothic" w:hAnsi="Century Gothic"/>
          <w:b/>
          <w:bCs/>
          <w:sz w:val="22"/>
          <w:szCs w:val="22"/>
        </w:rPr>
        <w:t xml:space="preserve"> </w:t>
      </w:r>
    </w:p>
    <w:p w14:paraId="0B9B8249" w14:textId="3B6EF36A" w:rsidR="002B556F" w:rsidRPr="00C91446" w:rsidRDefault="002B556F" w:rsidP="002B556F">
      <w:pPr>
        <w:pStyle w:val="Default"/>
        <w:rPr>
          <w:rFonts w:ascii="Century Gothic" w:hAnsi="Century Gothic"/>
          <w:sz w:val="22"/>
          <w:szCs w:val="22"/>
        </w:rPr>
      </w:pPr>
    </w:p>
    <w:p w14:paraId="300582CC" w14:textId="60564060" w:rsidR="00356A8C" w:rsidRDefault="002B556F" w:rsidP="0011158F">
      <w:pPr>
        <w:pStyle w:val="Default"/>
        <w:jc w:val="both"/>
        <w:rPr>
          <w:rFonts w:ascii="Century Gothic" w:hAnsi="Century Gothic"/>
          <w:sz w:val="22"/>
          <w:szCs w:val="22"/>
        </w:rPr>
      </w:pPr>
      <w:r w:rsidRPr="0011158F">
        <w:rPr>
          <w:rFonts w:ascii="Century Gothic" w:hAnsi="Century Gothic"/>
          <w:sz w:val="22"/>
          <w:szCs w:val="22"/>
        </w:rPr>
        <w:t xml:space="preserve">Aus diesen </w:t>
      </w:r>
      <w:r w:rsidR="00A72216">
        <w:rPr>
          <w:rFonts w:ascii="Century Gothic" w:hAnsi="Century Gothic"/>
          <w:sz w:val="22"/>
          <w:szCs w:val="22"/>
        </w:rPr>
        <w:t xml:space="preserve">4 </w:t>
      </w:r>
      <w:r w:rsidR="00A72216" w:rsidRPr="0011158F">
        <w:rPr>
          <w:rFonts w:ascii="Century Gothic" w:hAnsi="Century Gothic"/>
          <w:sz w:val="22"/>
          <w:szCs w:val="22"/>
        </w:rPr>
        <w:t xml:space="preserve">Themen </w:t>
      </w:r>
      <w:r w:rsidR="00A72216">
        <w:rPr>
          <w:rFonts w:ascii="Century Gothic" w:hAnsi="Century Gothic"/>
          <w:sz w:val="22"/>
          <w:szCs w:val="22"/>
        </w:rPr>
        <w:t>haben wir</w:t>
      </w:r>
      <w:r w:rsidR="0058109E" w:rsidRPr="0011158F">
        <w:rPr>
          <w:rFonts w:ascii="Century Gothic" w:hAnsi="Century Gothic"/>
          <w:sz w:val="22"/>
          <w:szCs w:val="22"/>
        </w:rPr>
        <w:t xml:space="preserve"> </w:t>
      </w:r>
      <w:r w:rsidRPr="0011158F">
        <w:rPr>
          <w:rFonts w:ascii="Century Gothic" w:hAnsi="Century Gothic"/>
          <w:sz w:val="22"/>
          <w:szCs w:val="22"/>
        </w:rPr>
        <w:t xml:space="preserve">die </w:t>
      </w:r>
      <w:r w:rsidR="00A72216">
        <w:rPr>
          <w:rFonts w:ascii="Century Gothic" w:hAnsi="Century Gothic"/>
          <w:sz w:val="22"/>
          <w:szCs w:val="22"/>
        </w:rPr>
        <w:t>Vorschläge</w:t>
      </w:r>
      <w:r w:rsidR="00A61DCA">
        <w:rPr>
          <w:rFonts w:ascii="Century Gothic" w:hAnsi="Century Gothic"/>
          <w:sz w:val="22"/>
          <w:szCs w:val="22"/>
        </w:rPr>
        <w:t xml:space="preserve"> und Bausteine</w:t>
      </w:r>
      <w:r w:rsidR="00A72216">
        <w:rPr>
          <w:rFonts w:ascii="Century Gothic" w:hAnsi="Century Gothic"/>
          <w:sz w:val="22"/>
          <w:szCs w:val="22"/>
        </w:rPr>
        <w:t xml:space="preserve"> </w:t>
      </w:r>
      <w:r w:rsidRPr="0011158F">
        <w:rPr>
          <w:rFonts w:ascii="Century Gothic" w:hAnsi="Century Gothic"/>
          <w:sz w:val="22"/>
          <w:szCs w:val="22"/>
        </w:rPr>
        <w:t>für die Adventgottesdienste 202</w:t>
      </w:r>
      <w:r w:rsidR="00AA0373" w:rsidRPr="0011158F">
        <w:rPr>
          <w:rFonts w:ascii="Century Gothic" w:hAnsi="Century Gothic"/>
          <w:sz w:val="22"/>
          <w:szCs w:val="22"/>
        </w:rPr>
        <w:t>5</w:t>
      </w:r>
      <w:r w:rsidR="00A72216">
        <w:rPr>
          <w:rFonts w:ascii="Century Gothic" w:hAnsi="Century Gothic"/>
          <w:sz w:val="22"/>
          <w:szCs w:val="22"/>
        </w:rPr>
        <w:t xml:space="preserve"> abgeleitet</w:t>
      </w:r>
      <w:r w:rsidRPr="0011158F">
        <w:rPr>
          <w:rFonts w:ascii="Century Gothic" w:hAnsi="Century Gothic"/>
          <w:sz w:val="22"/>
          <w:szCs w:val="22"/>
        </w:rPr>
        <w:t>. Sie können als Mess- oder Wort</w:t>
      </w:r>
      <w:r w:rsidR="00C218FA">
        <w:rPr>
          <w:rFonts w:ascii="Century Gothic" w:hAnsi="Century Gothic"/>
          <w:sz w:val="22"/>
          <w:szCs w:val="22"/>
        </w:rPr>
        <w:t>-G</w:t>
      </w:r>
      <w:r w:rsidRPr="0011158F">
        <w:rPr>
          <w:rFonts w:ascii="Century Gothic" w:hAnsi="Century Gothic"/>
          <w:sz w:val="22"/>
          <w:szCs w:val="22"/>
        </w:rPr>
        <w:t>ottes</w:t>
      </w:r>
      <w:r w:rsidR="00C218FA">
        <w:rPr>
          <w:rFonts w:ascii="Century Gothic" w:hAnsi="Century Gothic"/>
          <w:sz w:val="22"/>
          <w:szCs w:val="22"/>
        </w:rPr>
        <w:t>-F</w:t>
      </w:r>
      <w:r w:rsidRPr="0011158F">
        <w:rPr>
          <w:rFonts w:ascii="Century Gothic" w:hAnsi="Century Gothic"/>
          <w:sz w:val="22"/>
          <w:szCs w:val="22"/>
        </w:rPr>
        <w:t xml:space="preserve">eiern gehalten werden. </w:t>
      </w:r>
      <w:r w:rsidR="00B21EA6">
        <w:rPr>
          <w:rFonts w:ascii="Century Gothic" w:hAnsi="Century Gothic"/>
          <w:sz w:val="22"/>
          <w:szCs w:val="22"/>
        </w:rPr>
        <w:t xml:space="preserve">Die Predigtanregungen sind nur als Vorschläge gedacht und müssen nicht übernommen werden. </w:t>
      </w:r>
      <w:r w:rsidRPr="0011158F">
        <w:rPr>
          <w:rFonts w:ascii="Century Gothic" w:hAnsi="Century Gothic"/>
          <w:sz w:val="22"/>
          <w:szCs w:val="22"/>
        </w:rPr>
        <w:t>Am Ende des Gottesdienstes kann jeweils passend zum Thema</w:t>
      </w:r>
      <w:r w:rsidR="00AA0373" w:rsidRPr="0011158F">
        <w:rPr>
          <w:rFonts w:ascii="Century Gothic" w:hAnsi="Century Gothic"/>
          <w:sz w:val="22"/>
          <w:szCs w:val="22"/>
        </w:rPr>
        <w:t>,</w:t>
      </w:r>
      <w:r w:rsidRPr="0011158F">
        <w:rPr>
          <w:rFonts w:ascii="Century Gothic" w:hAnsi="Century Gothic"/>
          <w:sz w:val="22"/>
          <w:szCs w:val="22"/>
        </w:rPr>
        <w:t xml:space="preserve"> allen oder nur den Kindern ein kleines Symbol mitgegeben werden.</w:t>
      </w:r>
    </w:p>
    <w:p w14:paraId="694FA8F9" w14:textId="77777777" w:rsidR="00A72216" w:rsidRDefault="00A72216" w:rsidP="001F2ED1">
      <w:pPr>
        <w:pStyle w:val="Default"/>
        <w:jc w:val="center"/>
        <w:rPr>
          <w:rFonts w:ascii="Century Gothic" w:hAnsi="Century Gothic"/>
          <w:b/>
          <w:bCs/>
          <w:i/>
          <w:iCs/>
          <w:color w:val="EE0000"/>
          <w:sz w:val="22"/>
          <w:szCs w:val="22"/>
        </w:rPr>
      </w:pPr>
    </w:p>
    <w:p w14:paraId="4779942C" w14:textId="05679550" w:rsidR="00CB5DE4" w:rsidRDefault="002B556F" w:rsidP="001F2ED1">
      <w:pPr>
        <w:pStyle w:val="Default"/>
        <w:jc w:val="center"/>
        <w:rPr>
          <w:rFonts w:ascii="Century Gothic" w:hAnsi="Century Gothic"/>
          <w:b/>
          <w:bCs/>
          <w:i/>
          <w:iCs/>
          <w:color w:val="EE0000"/>
          <w:sz w:val="22"/>
          <w:szCs w:val="22"/>
        </w:rPr>
      </w:pPr>
      <w:r w:rsidRPr="00356A8C">
        <w:rPr>
          <w:rFonts w:ascii="Century Gothic" w:hAnsi="Century Gothic"/>
          <w:b/>
          <w:bCs/>
          <w:i/>
          <w:iCs/>
          <w:color w:val="EE0000"/>
          <w:sz w:val="22"/>
          <w:szCs w:val="22"/>
        </w:rPr>
        <w:t xml:space="preserve">Die Adventzeit hat </w:t>
      </w:r>
      <w:r w:rsidR="0011158F" w:rsidRPr="00356A8C">
        <w:rPr>
          <w:rFonts w:ascii="Century Gothic" w:hAnsi="Century Gothic"/>
          <w:b/>
          <w:bCs/>
          <w:i/>
          <w:iCs/>
          <w:color w:val="EE0000"/>
          <w:sz w:val="22"/>
          <w:szCs w:val="22"/>
        </w:rPr>
        <w:t xml:space="preserve">zwei </w:t>
      </w:r>
      <w:r w:rsidR="001F2ED1" w:rsidRPr="00356A8C">
        <w:rPr>
          <w:rFonts w:ascii="Century Gothic" w:hAnsi="Century Gothic"/>
          <w:b/>
          <w:bCs/>
          <w:i/>
          <w:iCs/>
          <w:color w:val="EE0000"/>
          <w:sz w:val="22"/>
          <w:szCs w:val="22"/>
        </w:rPr>
        <w:t>Ebenen</w:t>
      </w:r>
      <w:r w:rsidR="00E87F38">
        <w:rPr>
          <w:rFonts w:ascii="Century Gothic" w:hAnsi="Century Gothic"/>
          <w:b/>
          <w:bCs/>
          <w:i/>
          <w:iCs/>
          <w:color w:val="EE0000"/>
          <w:sz w:val="22"/>
          <w:szCs w:val="22"/>
        </w:rPr>
        <w:t>:</w:t>
      </w:r>
      <w:r w:rsidR="001F2ED1" w:rsidRPr="00356A8C">
        <w:rPr>
          <w:rFonts w:ascii="Century Gothic" w:hAnsi="Century Gothic"/>
          <w:b/>
          <w:bCs/>
          <w:i/>
          <w:iCs/>
          <w:color w:val="EE0000"/>
          <w:sz w:val="22"/>
          <w:szCs w:val="22"/>
        </w:rPr>
        <w:br/>
      </w:r>
      <w:r w:rsidRPr="00356A8C">
        <w:rPr>
          <w:rFonts w:ascii="Century Gothic" w:hAnsi="Century Gothic"/>
          <w:b/>
          <w:bCs/>
          <w:i/>
          <w:iCs/>
          <w:color w:val="EE0000"/>
          <w:sz w:val="22"/>
          <w:szCs w:val="22"/>
        </w:rPr>
        <w:t xml:space="preserve">Sie ist einerseits Vorbereitungszeit auf die weihnachtlichen Hochfeste mit ihrem Gedächtnis des ersten Kommens des Gottessohnes zu den Menschen. </w:t>
      </w:r>
    </w:p>
    <w:p w14:paraId="1DED76EF" w14:textId="4F493B6D" w:rsidR="004028F0" w:rsidRDefault="002B556F" w:rsidP="001F2ED1">
      <w:pPr>
        <w:pStyle w:val="Default"/>
        <w:jc w:val="center"/>
        <w:rPr>
          <w:rFonts w:ascii="Century Gothic" w:hAnsi="Century Gothic"/>
          <w:b/>
          <w:bCs/>
          <w:i/>
          <w:iCs/>
          <w:color w:val="EE0000"/>
          <w:sz w:val="22"/>
          <w:szCs w:val="22"/>
        </w:rPr>
      </w:pPr>
      <w:r w:rsidRPr="00356A8C">
        <w:rPr>
          <w:rFonts w:ascii="Century Gothic" w:hAnsi="Century Gothic"/>
          <w:b/>
          <w:bCs/>
          <w:i/>
          <w:iCs/>
          <w:color w:val="EE0000"/>
          <w:sz w:val="22"/>
          <w:szCs w:val="22"/>
        </w:rPr>
        <w:t>Andererseits lenkt die Adventzeit zugleich durch dieses Gedenken die Herzen hin zur Erwartung der zweiten Ankunft Christi am Ende der Zeiten. Unter beiden Gesichtspunkten ist die Adventzeit eine Zeit hingebender und freudiger Erwartung</w:t>
      </w:r>
      <w:r w:rsidR="00E716D8">
        <w:rPr>
          <w:rFonts w:ascii="Century Gothic" w:hAnsi="Century Gothic"/>
          <w:b/>
          <w:bCs/>
          <w:i/>
          <w:iCs/>
          <w:color w:val="EE0000"/>
          <w:sz w:val="22"/>
          <w:szCs w:val="22"/>
        </w:rPr>
        <w:t>.</w:t>
      </w:r>
    </w:p>
    <w:p w14:paraId="4687AF1E" w14:textId="009B95CE" w:rsidR="00A72216" w:rsidRDefault="00A72216" w:rsidP="001F2ED1">
      <w:pPr>
        <w:pStyle w:val="Default"/>
        <w:jc w:val="center"/>
        <w:rPr>
          <w:rFonts w:ascii="Century Gothic" w:hAnsi="Century Gothic"/>
          <w:b/>
          <w:bCs/>
          <w:i/>
          <w:iCs/>
          <w:color w:val="EE0000"/>
          <w:sz w:val="22"/>
          <w:szCs w:val="22"/>
        </w:rPr>
      </w:pPr>
    </w:p>
    <w:p w14:paraId="1EBAC06F" w14:textId="078F998D" w:rsidR="00A72216" w:rsidRDefault="00A72216" w:rsidP="001F2ED1">
      <w:pPr>
        <w:pStyle w:val="Default"/>
        <w:jc w:val="center"/>
        <w:rPr>
          <w:rFonts w:ascii="Century Gothic" w:hAnsi="Century Gothic"/>
          <w:b/>
          <w:bCs/>
          <w:i/>
          <w:iCs/>
          <w:color w:val="EE0000"/>
          <w:sz w:val="22"/>
          <w:szCs w:val="22"/>
        </w:rPr>
      </w:pPr>
    </w:p>
    <w:p w14:paraId="10BB00AC" w14:textId="3E6FF478" w:rsidR="00A72216" w:rsidRDefault="00A72216" w:rsidP="001F2ED1">
      <w:pPr>
        <w:pStyle w:val="Default"/>
        <w:jc w:val="center"/>
        <w:rPr>
          <w:rFonts w:ascii="Century Gothic" w:hAnsi="Century Gothic"/>
          <w:b/>
          <w:bCs/>
          <w:i/>
          <w:iCs/>
          <w:color w:val="EE0000"/>
          <w:sz w:val="22"/>
          <w:szCs w:val="22"/>
        </w:rPr>
      </w:pPr>
    </w:p>
    <w:p w14:paraId="619E10E6" w14:textId="29BEF881" w:rsidR="00A72216" w:rsidRDefault="00A72216" w:rsidP="001F2ED1">
      <w:pPr>
        <w:pStyle w:val="Default"/>
        <w:jc w:val="center"/>
        <w:rPr>
          <w:rFonts w:ascii="Century Gothic" w:hAnsi="Century Gothic"/>
          <w:b/>
          <w:bCs/>
          <w:i/>
          <w:iCs/>
          <w:color w:val="EE0000"/>
          <w:sz w:val="22"/>
          <w:szCs w:val="22"/>
        </w:rPr>
      </w:pPr>
    </w:p>
    <w:p w14:paraId="48C6EB28" w14:textId="5EB4B33C" w:rsidR="00A72216" w:rsidRDefault="00A72216" w:rsidP="001F2ED1">
      <w:pPr>
        <w:pStyle w:val="Default"/>
        <w:jc w:val="center"/>
        <w:rPr>
          <w:rFonts w:ascii="Century Gothic" w:hAnsi="Century Gothic"/>
          <w:b/>
          <w:bCs/>
          <w:i/>
          <w:iCs/>
          <w:color w:val="EE0000"/>
          <w:sz w:val="22"/>
          <w:szCs w:val="22"/>
        </w:rPr>
      </w:pPr>
    </w:p>
    <w:p w14:paraId="10B9D44F" w14:textId="06A88BEE" w:rsidR="00A72216" w:rsidRDefault="00A72216" w:rsidP="001F2ED1">
      <w:pPr>
        <w:pStyle w:val="Default"/>
        <w:jc w:val="center"/>
        <w:rPr>
          <w:rFonts w:ascii="Century Gothic" w:hAnsi="Century Gothic"/>
          <w:b/>
          <w:bCs/>
          <w:i/>
          <w:iCs/>
          <w:color w:val="EE0000"/>
          <w:sz w:val="22"/>
          <w:szCs w:val="22"/>
        </w:rPr>
      </w:pPr>
    </w:p>
    <w:p w14:paraId="18329705" w14:textId="77777777" w:rsidR="00A72216" w:rsidRDefault="00A72216" w:rsidP="001F2ED1">
      <w:pPr>
        <w:pStyle w:val="Default"/>
        <w:jc w:val="center"/>
        <w:rPr>
          <w:rFonts w:ascii="Century Gothic" w:hAnsi="Century Gothic"/>
          <w:b/>
          <w:bCs/>
          <w:i/>
          <w:iCs/>
          <w:color w:val="EE0000"/>
          <w:sz w:val="22"/>
          <w:szCs w:val="22"/>
        </w:rPr>
      </w:pPr>
    </w:p>
    <w:p w14:paraId="734881FF" w14:textId="40353A1C" w:rsidR="00A72216" w:rsidRDefault="00A72216" w:rsidP="001F2ED1">
      <w:pPr>
        <w:pStyle w:val="Default"/>
        <w:jc w:val="center"/>
        <w:rPr>
          <w:rFonts w:ascii="Century Gothic" w:hAnsi="Century Gothic"/>
          <w:b/>
          <w:bCs/>
          <w:i/>
          <w:iCs/>
          <w:color w:val="EE0000"/>
          <w:sz w:val="22"/>
          <w:szCs w:val="22"/>
        </w:rPr>
      </w:pPr>
    </w:p>
    <w:p w14:paraId="08DEF4DD" w14:textId="2CE698F6" w:rsidR="00CB5DE4" w:rsidRDefault="00CB5DE4" w:rsidP="001F2ED1">
      <w:pPr>
        <w:pStyle w:val="Default"/>
        <w:jc w:val="center"/>
        <w:rPr>
          <w:rFonts w:ascii="Century Gothic" w:hAnsi="Century Gothic"/>
          <w:b/>
          <w:bCs/>
          <w:i/>
          <w:iCs/>
          <w:color w:val="EE0000"/>
          <w:sz w:val="22"/>
          <w:szCs w:val="22"/>
        </w:rPr>
      </w:pPr>
      <w:r w:rsidRPr="00CB5DE4">
        <w:rPr>
          <w:rFonts w:ascii="Century Gothic" w:hAnsi="Century Gothic"/>
          <w:b/>
          <w:bCs/>
          <w:noProof/>
          <w:color w:val="6F2F9F"/>
          <w:sz w:val="28"/>
          <w:szCs w:val="28"/>
        </w:rPr>
        <mc:AlternateContent>
          <mc:Choice Requires="wps">
            <w:drawing>
              <wp:anchor distT="45720" distB="45720" distL="114300" distR="114300" simplePos="0" relativeHeight="251719680" behindDoc="0" locked="0" layoutInCell="1" allowOverlap="1" wp14:anchorId="48C9B82A" wp14:editId="4F54F250">
                <wp:simplePos x="0" y="0"/>
                <wp:positionH relativeFrom="column">
                  <wp:posOffset>-824230</wp:posOffset>
                </wp:positionH>
                <wp:positionV relativeFrom="paragraph">
                  <wp:posOffset>923290</wp:posOffset>
                </wp:positionV>
                <wp:extent cx="2758440"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404620"/>
                        </a:xfrm>
                        <a:prstGeom prst="rect">
                          <a:avLst/>
                        </a:prstGeom>
                        <a:noFill/>
                        <a:ln w="9525">
                          <a:noFill/>
                          <a:miter lim="800000"/>
                          <a:headEnd/>
                          <a:tailEnd/>
                        </a:ln>
                      </wps:spPr>
                      <wps:txbx>
                        <w:txbxContent>
                          <w:p w14:paraId="4C886C53" w14:textId="69ED96B7" w:rsidR="00CB5DE4" w:rsidRPr="00CB5DE4" w:rsidRDefault="00CB5DE4" w:rsidP="00204A97">
                            <w:pPr>
                              <w:spacing w:line="240" w:lineRule="auto"/>
                              <w:rPr>
                                <w:sz w:val="16"/>
                              </w:rPr>
                            </w:pPr>
                            <w:r w:rsidRPr="00CB5DE4">
                              <w:rPr>
                                <w:sz w:val="16"/>
                              </w:rPr>
                              <w:t>Lesungen, Evangelien und Gesänge sind dem Direktorium der Diözese Graz-Seckau für Liturgische Gottesdienstgestaltung entnommen (</w:t>
                            </w:r>
                            <w:proofErr w:type="spellStart"/>
                            <w:r w:rsidRPr="00CB5DE4">
                              <w:rPr>
                                <w:sz w:val="16"/>
                              </w:rPr>
                              <w:t>Lesejahr</w:t>
                            </w:r>
                            <w:proofErr w:type="spellEnd"/>
                            <w:r w:rsidRPr="00CB5DE4">
                              <w:rPr>
                                <w:sz w:val="16"/>
                              </w:rPr>
                              <w:t xml:space="preserve"> A II ab Advent 2025).</w:t>
                            </w:r>
                            <w:r>
                              <w:rPr>
                                <w:sz w:val="16"/>
                              </w:rPr>
                              <w:t xml:space="preserve"> </w:t>
                            </w:r>
                            <w:r w:rsidR="00204A97">
                              <w:rPr>
                                <w:sz w:val="16"/>
                              </w:rPr>
                              <w:br/>
                            </w:r>
                            <w:r w:rsidRPr="00CB5DE4">
                              <w:rPr>
                                <w:sz w:val="16"/>
                              </w:rPr>
                              <w:t>SEI SO FREI Alexander Auer &amp; Anton Lobinger &amp; Josef Perne</w:t>
                            </w:r>
                            <w:r>
                              <w:rPr>
                                <w:sz w:val="16"/>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C9B82A" id="_x0000_s1027" type="#_x0000_t202" style="position:absolute;left:0;text-align:left;margin-left:-64.9pt;margin-top:72.7pt;width:217.2pt;height:110.6pt;z-index:251719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" filled="f" stroked="f">
                <v:textbox style="mso-fit-shape-to-text:t">
                  <w:txbxContent>
                    <w:p w14:paraId="4C886C53" w14:textId="69ED96B7" w:rsidR="00CB5DE4" w:rsidRPr="00CB5DE4" w:rsidRDefault="00CB5DE4" w:rsidP="00204A97">
                      <w:pPr>
                        <w:spacing w:line="240" w:lineRule="auto"/>
                        <w:rPr>
                          <w:sz w:val="16"/>
                        </w:rPr>
                      </w:pPr>
                      <w:r w:rsidRPr="00CB5DE4">
                        <w:rPr>
                          <w:sz w:val="16"/>
                        </w:rPr>
                        <w:t>Lesungen, Evangelien und Gesänge sind dem Direktorium der Diözese Graz-Seckau für Liturgische Gottesdienstgestaltung entnommen (</w:t>
                      </w:r>
                      <w:proofErr w:type="spellStart"/>
                      <w:r w:rsidRPr="00CB5DE4">
                        <w:rPr>
                          <w:sz w:val="16"/>
                        </w:rPr>
                        <w:t>Lesejahr</w:t>
                      </w:r>
                      <w:proofErr w:type="spellEnd"/>
                      <w:r w:rsidRPr="00CB5DE4">
                        <w:rPr>
                          <w:sz w:val="16"/>
                        </w:rPr>
                        <w:t xml:space="preserve"> A II ab Advent 2025).</w:t>
                      </w:r>
                      <w:r>
                        <w:rPr>
                          <w:sz w:val="16"/>
                        </w:rPr>
                        <w:t xml:space="preserve"> </w:t>
                      </w:r>
                      <w:r w:rsidR="00204A97">
                        <w:rPr>
                          <w:sz w:val="16"/>
                        </w:rPr>
                        <w:br/>
                      </w:r>
                      <w:r w:rsidRPr="00CB5DE4">
                        <w:rPr>
                          <w:sz w:val="16"/>
                        </w:rPr>
                        <w:t>SEI SO FREI Alexander Auer &amp; Anton Lobinger &amp; Josef Perne</w:t>
                      </w:r>
                      <w:r>
                        <w:rPr>
                          <w:sz w:val="16"/>
                        </w:rPr>
                        <w:t>r</w:t>
                      </w:r>
                    </w:p>
                  </w:txbxContent>
                </v:textbox>
              </v:shape>
            </w:pict>
          </mc:Fallback>
        </mc:AlternateContent>
      </w:r>
    </w:p>
    <w:p w14:paraId="510E463B" w14:textId="569C8C46" w:rsidR="001614F7" w:rsidRPr="00C91446" w:rsidRDefault="001614F7" w:rsidP="001614F7">
      <w:pPr>
        <w:pStyle w:val="Default"/>
        <w:pageBreakBefore/>
        <w:rPr>
          <w:rFonts w:ascii="Century Gothic" w:hAnsi="Century Gothic"/>
          <w:color w:val="6F2F9F"/>
          <w:sz w:val="28"/>
          <w:szCs w:val="28"/>
        </w:rPr>
      </w:pPr>
      <w:r w:rsidRPr="00C91446">
        <w:rPr>
          <w:rFonts w:ascii="Century Gothic" w:hAnsi="Century Gothic"/>
          <w:b/>
          <w:bCs/>
          <w:color w:val="6F2F9F"/>
          <w:sz w:val="28"/>
          <w:szCs w:val="28"/>
        </w:rPr>
        <w:lastRenderedPageBreak/>
        <w:t xml:space="preserve">1. Adventsonntag 30.11.2025: „Hoffnung“ </w:t>
      </w:r>
    </w:p>
    <w:p w14:paraId="28EB487E" w14:textId="77777777" w:rsidR="001614F7" w:rsidRPr="00C91446" w:rsidRDefault="001614F7" w:rsidP="001614F7">
      <w:pPr>
        <w:pStyle w:val="Default"/>
        <w:rPr>
          <w:rFonts w:ascii="Century Gothic" w:hAnsi="Century Gothic"/>
          <w:i/>
          <w:iCs/>
          <w:sz w:val="22"/>
          <w:szCs w:val="22"/>
        </w:rPr>
      </w:pPr>
    </w:p>
    <w:p w14:paraId="7D88B3B1" w14:textId="2709AE2C" w:rsidR="0011158F" w:rsidRPr="0011158F" w:rsidRDefault="0011158F" w:rsidP="0011158F">
      <w:pPr>
        <w:pStyle w:val="Default"/>
        <w:rPr>
          <w:rFonts w:ascii="Century Gothic" w:hAnsi="Century Gothic"/>
          <w:b/>
          <w:bCs/>
          <w:i/>
          <w:iCs/>
        </w:rPr>
      </w:pPr>
      <w:r w:rsidRPr="0011158F">
        <w:rPr>
          <w:rFonts w:ascii="Century Gothic" w:hAnsi="Century Gothic"/>
          <w:b/>
          <w:bCs/>
          <w:i/>
          <w:iCs/>
        </w:rPr>
        <w:t>„Ich möchte leben, um ein Lächeln</w:t>
      </w:r>
      <w:r>
        <w:rPr>
          <w:rFonts w:ascii="Century Gothic" w:hAnsi="Century Gothic"/>
          <w:b/>
          <w:bCs/>
          <w:i/>
          <w:iCs/>
        </w:rPr>
        <w:t xml:space="preserve"> </w:t>
      </w:r>
      <w:r w:rsidRPr="0011158F">
        <w:rPr>
          <w:rFonts w:ascii="Century Gothic" w:hAnsi="Century Gothic"/>
          <w:b/>
          <w:bCs/>
          <w:i/>
          <w:iCs/>
        </w:rPr>
        <w:t>jedem Weinen zu entlocken.</w:t>
      </w:r>
    </w:p>
    <w:p w14:paraId="00628138" w14:textId="77777777" w:rsidR="0011158F" w:rsidRPr="0011158F" w:rsidRDefault="0011158F" w:rsidP="0011158F">
      <w:pPr>
        <w:pStyle w:val="Default"/>
        <w:rPr>
          <w:rFonts w:ascii="Century Gothic" w:hAnsi="Century Gothic"/>
          <w:b/>
          <w:bCs/>
          <w:i/>
          <w:iCs/>
        </w:rPr>
      </w:pPr>
      <w:r w:rsidRPr="0011158F">
        <w:rPr>
          <w:rFonts w:ascii="Century Gothic" w:hAnsi="Century Gothic"/>
          <w:b/>
          <w:bCs/>
          <w:i/>
          <w:iCs/>
        </w:rPr>
        <w:t>Um der Nacht ihre Hoffnung abzuringen.“</w:t>
      </w:r>
    </w:p>
    <w:p w14:paraId="6FD6150F" w14:textId="77777777" w:rsidR="0011158F" w:rsidRPr="00831A82" w:rsidRDefault="0011158F" w:rsidP="0011158F">
      <w:pPr>
        <w:pStyle w:val="Default"/>
        <w:rPr>
          <w:rFonts w:ascii="Century Gothic" w:hAnsi="Century Gothic"/>
          <w:i/>
          <w:iCs/>
          <w:sz w:val="20"/>
          <w:szCs w:val="22"/>
        </w:rPr>
      </w:pPr>
      <w:r w:rsidRPr="00831A82">
        <w:rPr>
          <w:rFonts w:ascii="Century Gothic" w:hAnsi="Century Gothic"/>
          <w:i/>
          <w:iCs/>
          <w:sz w:val="20"/>
          <w:szCs w:val="22"/>
        </w:rPr>
        <w:t>(Luis Zambrano, aus dem Gedicht „Nicht nur hundert Augenblicke“)</w:t>
      </w:r>
    </w:p>
    <w:p w14:paraId="36FB0285" w14:textId="5F195D8D" w:rsidR="0011158F" w:rsidRDefault="0011158F" w:rsidP="0011158F">
      <w:pPr>
        <w:pStyle w:val="Default"/>
        <w:rPr>
          <w:rFonts w:ascii="Century Gothic" w:hAnsi="Century Gothic"/>
          <w:i/>
          <w:iCs/>
          <w:sz w:val="22"/>
          <w:szCs w:val="22"/>
        </w:rPr>
      </w:pPr>
    </w:p>
    <w:p w14:paraId="2BA91A41" w14:textId="266DAD09" w:rsidR="001614F7" w:rsidRPr="00FC0467" w:rsidRDefault="00400AA8" w:rsidP="00400AA8">
      <w:pPr>
        <w:pStyle w:val="Default"/>
        <w:jc w:val="right"/>
        <w:rPr>
          <w:rFonts w:ascii="Century Gothic" w:hAnsi="Century Gothic"/>
          <w:color w:val="EE0000"/>
          <w:sz w:val="22"/>
          <w:szCs w:val="22"/>
        </w:rPr>
      </w:pPr>
      <w:r w:rsidRPr="00FC0467">
        <w:rPr>
          <w:rFonts w:ascii="Century Gothic" w:hAnsi="Century Gothic"/>
          <w:i/>
          <w:iCs/>
          <w:color w:val="EE0000"/>
          <w:sz w:val="22"/>
          <w:szCs w:val="22"/>
        </w:rPr>
        <w:t xml:space="preserve"> </w:t>
      </w:r>
      <w:r w:rsidR="001614F7" w:rsidRPr="00FC0467">
        <w:rPr>
          <w:rFonts w:ascii="Century Gothic" w:hAnsi="Century Gothic"/>
          <w:i/>
          <w:iCs/>
          <w:color w:val="EE0000"/>
          <w:sz w:val="22"/>
          <w:szCs w:val="22"/>
        </w:rPr>
        <w:t>„Hoffnung“</w:t>
      </w:r>
    </w:p>
    <w:p w14:paraId="37A82871" w14:textId="72B41E52" w:rsidR="00764BD8" w:rsidRDefault="00A61DCA" w:rsidP="001614F7">
      <w:pPr>
        <w:pStyle w:val="Default"/>
        <w:rPr>
          <w:rFonts w:ascii="Century Gothic" w:hAnsi="Century Gothic"/>
          <w:b/>
          <w:bCs/>
          <w:sz w:val="22"/>
          <w:szCs w:val="22"/>
          <w:highlight w:val="yellow"/>
        </w:rPr>
      </w:pPr>
      <w:r>
        <w:rPr>
          <w:noProof/>
        </w:rPr>
        <w:drawing>
          <wp:anchor distT="0" distB="0" distL="114300" distR="114300" simplePos="0" relativeHeight="251715584" behindDoc="1" locked="0" layoutInCell="1" allowOverlap="1" wp14:anchorId="48F34BC4" wp14:editId="48BEA887">
            <wp:simplePos x="0" y="0"/>
            <wp:positionH relativeFrom="column">
              <wp:posOffset>3321050</wp:posOffset>
            </wp:positionH>
            <wp:positionV relativeFrom="paragraph">
              <wp:posOffset>52705</wp:posOffset>
            </wp:positionV>
            <wp:extent cx="2491740" cy="2054860"/>
            <wp:effectExtent l="0" t="0" r="3810" b="2540"/>
            <wp:wrapTight wrapText="bothSides">
              <wp:wrapPolygon edited="0">
                <wp:start x="0" y="0"/>
                <wp:lineTo x="0" y="21426"/>
                <wp:lineTo x="21468" y="21426"/>
                <wp:lineTo x="21468"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23421" t="34924" r="19153" b="29556"/>
                    <a:stretch/>
                  </pic:blipFill>
                  <pic:spPr bwMode="auto">
                    <a:xfrm>
                      <a:off x="0" y="0"/>
                      <a:ext cx="2491740" cy="2054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811229" w14:textId="3966C145" w:rsidR="001614F7" w:rsidRPr="000C5376" w:rsidRDefault="000C5376" w:rsidP="001614F7">
      <w:pPr>
        <w:pStyle w:val="Default"/>
        <w:rPr>
          <w:rFonts w:ascii="Century Gothic" w:hAnsi="Century Gothic"/>
          <w:sz w:val="22"/>
          <w:szCs w:val="22"/>
        </w:rPr>
      </w:pPr>
      <w:r w:rsidRPr="000C5376">
        <w:rPr>
          <w:rFonts w:ascii="Century Gothic" w:hAnsi="Century Gothic"/>
          <w:b/>
          <w:bCs/>
          <w:sz w:val="22"/>
          <w:szCs w:val="22"/>
        </w:rPr>
        <w:t>Bevor wir beginnen …</w:t>
      </w:r>
    </w:p>
    <w:p w14:paraId="02A28A63" w14:textId="0981613F" w:rsidR="001614F7" w:rsidRPr="000C5376" w:rsidRDefault="001614F7" w:rsidP="001614F7">
      <w:pPr>
        <w:pStyle w:val="Default"/>
        <w:rPr>
          <w:rFonts w:ascii="Century Gothic" w:hAnsi="Century Gothic"/>
          <w:sz w:val="22"/>
          <w:szCs w:val="22"/>
        </w:rPr>
      </w:pPr>
      <w:r w:rsidRPr="000C5376">
        <w:rPr>
          <w:rFonts w:ascii="Century Gothic" w:hAnsi="Century Gothic"/>
          <w:sz w:val="22"/>
          <w:szCs w:val="22"/>
        </w:rPr>
        <w:t xml:space="preserve">begrüße </w:t>
      </w:r>
      <w:r w:rsidR="000C5376" w:rsidRPr="000C5376">
        <w:rPr>
          <w:rFonts w:ascii="Century Gothic" w:hAnsi="Century Gothic"/>
          <w:sz w:val="22"/>
          <w:szCs w:val="22"/>
        </w:rPr>
        <w:t xml:space="preserve">ich </w:t>
      </w:r>
      <w:r w:rsidRPr="000C5376">
        <w:rPr>
          <w:rFonts w:ascii="Century Gothic" w:hAnsi="Century Gothic"/>
          <w:sz w:val="22"/>
          <w:szCs w:val="22"/>
        </w:rPr>
        <w:t>alle</w:t>
      </w:r>
      <w:r w:rsidR="000C5376" w:rsidRPr="000C5376">
        <w:rPr>
          <w:rFonts w:ascii="Century Gothic" w:hAnsi="Century Gothic"/>
          <w:sz w:val="22"/>
          <w:szCs w:val="22"/>
        </w:rPr>
        <w:t>, die</w:t>
      </w:r>
      <w:r w:rsidRPr="000C5376">
        <w:rPr>
          <w:rFonts w:ascii="Century Gothic" w:hAnsi="Century Gothic"/>
          <w:sz w:val="22"/>
          <w:szCs w:val="22"/>
        </w:rPr>
        <w:t xml:space="preserve"> zu diesem besonderen Gottesdienst</w:t>
      </w:r>
      <w:r w:rsidR="000C5376" w:rsidRPr="000C5376">
        <w:rPr>
          <w:rFonts w:ascii="Century Gothic" w:hAnsi="Century Gothic"/>
          <w:sz w:val="22"/>
          <w:szCs w:val="22"/>
        </w:rPr>
        <w:t xml:space="preserve"> gekommen sind</w:t>
      </w:r>
      <w:r w:rsidR="00831A82">
        <w:rPr>
          <w:rFonts w:ascii="Century Gothic" w:hAnsi="Century Gothic"/>
          <w:sz w:val="22"/>
          <w:szCs w:val="22"/>
        </w:rPr>
        <w:t>.</w:t>
      </w:r>
      <w:r w:rsidRPr="000C5376">
        <w:rPr>
          <w:rFonts w:ascii="Century Gothic" w:hAnsi="Century Gothic"/>
          <w:sz w:val="22"/>
          <w:szCs w:val="22"/>
        </w:rPr>
        <w:t xml:space="preserve"> Wir beginnen ein neues Kirchenjahr und wir beginnen </w:t>
      </w:r>
      <w:r w:rsidR="00D96127" w:rsidRPr="000C5376">
        <w:rPr>
          <w:rFonts w:ascii="Century Gothic" w:hAnsi="Century Gothic"/>
          <w:sz w:val="22"/>
          <w:szCs w:val="22"/>
        </w:rPr>
        <w:t>mit</w:t>
      </w:r>
      <w:r w:rsidRPr="000C5376">
        <w:rPr>
          <w:rFonts w:ascii="Century Gothic" w:hAnsi="Century Gothic"/>
          <w:sz w:val="22"/>
          <w:szCs w:val="22"/>
        </w:rPr>
        <w:t xml:space="preserve"> der Vorbereitung auf das Weihnachtsfest. Ich freue mich, dass Sie alle der Einladung gefolgt sind und wir gemeinsam in diesen Advent starten! </w:t>
      </w:r>
    </w:p>
    <w:p w14:paraId="57E5901D" w14:textId="452CF7C1" w:rsidR="000C5376" w:rsidRPr="000C5376" w:rsidRDefault="0011158F" w:rsidP="001614F7">
      <w:pPr>
        <w:pStyle w:val="Default"/>
        <w:rPr>
          <w:rFonts w:ascii="Century Gothic" w:hAnsi="Century Gothic"/>
          <w:b/>
          <w:bCs/>
          <w:sz w:val="22"/>
          <w:szCs w:val="22"/>
        </w:rPr>
      </w:pPr>
      <w:r w:rsidRPr="000C5376">
        <w:rPr>
          <w:rFonts w:ascii="Century Gothic" w:hAnsi="Century Gothic"/>
          <w:sz w:val="22"/>
          <w:szCs w:val="22"/>
        </w:rPr>
        <w:t xml:space="preserve">Sei </w:t>
      </w:r>
      <w:proofErr w:type="spellStart"/>
      <w:r w:rsidRPr="000C5376">
        <w:rPr>
          <w:rFonts w:ascii="Century Gothic" w:hAnsi="Century Gothic"/>
          <w:sz w:val="22"/>
          <w:szCs w:val="22"/>
        </w:rPr>
        <w:t>So</w:t>
      </w:r>
      <w:proofErr w:type="spellEnd"/>
      <w:r w:rsidRPr="000C5376">
        <w:rPr>
          <w:rFonts w:ascii="Century Gothic" w:hAnsi="Century Gothic"/>
          <w:sz w:val="22"/>
          <w:szCs w:val="22"/>
        </w:rPr>
        <w:t xml:space="preserve"> Frei </w:t>
      </w:r>
      <w:r w:rsidR="000C5376" w:rsidRPr="000C5376">
        <w:rPr>
          <w:rFonts w:ascii="Century Gothic" w:hAnsi="Century Gothic"/>
          <w:sz w:val="22"/>
          <w:szCs w:val="22"/>
        </w:rPr>
        <w:t>lädt</w:t>
      </w:r>
      <w:r w:rsidRPr="000C5376">
        <w:rPr>
          <w:rFonts w:ascii="Century Gothic" w:hAnsi="Century Gothic"/>
          <w:sz w:val="22"/>
          <w:szCs w:val="22"/>
        </w:rPr>
        <w:t xml:space="preserve"> </w:t>
      </w:r>
      <w:r w:rsidR="001614F7" w:rsidRPr="000C5376">
        <w:rPr>
          <w:rFonts w:ascii="Century Gothic" w:hAnsi="Century Gothic"/>
          <w:sz w:val="22"/>
          <w:szCs w:val="22"/>
        </w:rPr>
        <w:t xml:space="preserve">heuer ein, </w:t>
      </w:r>
      <w:r w:rsidR="000C5376" w:rsidRPr="000C5376">
        <w:rPr>
          <w:rFonts w:ascii="Century Gothic" w:hAnsi="Century Gothic"/>
          <w:sz w:val="22"/>
          <w:szCs w:val="22"/>
        </w:rPr>
        <w:t>den</w:t>
      </w:r>
      <w:r w:rsidR="001614F7" w:rsidRPr="000C5376">
        <w:rPr>
          <w:rFonts w:ascii="Century Gothic" w:hAnsi="Century Gothic"/>
          <w:sz w:val="22"/>
          <w:szCs w:val="22"/>
        </w:rPr>
        <w:t xml:space="preserve"> Blick nach </w:t>
      </w:r>
      <w:r w:rsidRPr="000C5376">
        <w:rPr>
          <w:rFonts w:ascii="Century Gothic" w:hAnsi="Century Gothic"/>
          <w:sz w:val="22"/>
          <w:szCs w:val="22"/>
        </w:rPr>
        <w:t>Peru</w:t>
      </w:r>
      <w:r w:rsidR="001614F7" w:rsidRPr="000C5376">
        <w:rPr>
          <w:rFonts w:ascii="Century Gothic" w:hAnsi="Century Gothic"/>
          <w:sz w:val="22"/>
          <w:szCs w:val="22"/>
        </w:rPr>
        <w:t xml:space="preserve"> zu richten. Mit der Adventsammlung möchte </w:t>
      </w:r>
      <w:r w:rsidR="000C5376" w:rsidRPr="000C5376">
        <w:rPr>
          <w:rFonts w:ascii="Century Gothic" w:hAnsi="Century Gothic"/>
          <w:sz w:val="22"/>
          <w:szCs w:val="22"/>
        </w:rPr>
        <w:t>S</w:t>
      </w:r>
      <w:r w:rsidR="00831A82">
        <w:rPr>
          <w:rFonts w:ascii="Century Gothic" w:hAnsi="Century Gothic"/>
          <w:sz w:val="22"/>
          <w:szCs w:val="22"/>
        </w:rPr>
        <w:t xml:space="preserve">ei </w:t>
      </w:r>
      <w:proofErr w:type="spellStart"/>
      <w:r w:rsidR="00831A82">
        <w:rPr>
          <w:rFonts w:ascii="Century Gothic" w:hAnsi="Century Gothic"/>
          <w:sz w:val="22"/>
          <w:szCs w:val="22"/>
        </w:rPr>
        <w:t>So</w:t>
      </w:r>
      <w:proofErr w:type="spellEnd"/>
      <w:r w:rsidR="00831A82">
        <w:rPr>
          <w:rFonts w:ascii="Century Gothic" w:hAnsi="Century Gothic"/>
          <w:sz w:val="22"/>
          <w:szCs w:val="22"/>
        </w:rPr>
        <w:t xml:space="preserve"> Frei</w:t>
      </w:r>
      <w:r w:rsidR="001614F7" w:rsidRPr="000C5376">
        <w:rPr>
          <w:rFonts w:ascii="Century Gothic" w:hAnsi="Century Gothic"/>
          <w:sz w:val="22"/>
          <w:szCs w:val="22"/>
        </w:rPr>
        <w:t xml:space="preserve"> </w:t>
      </w:r>
      <w:r w:rsidR="001F2ED1" w:rsidRPr="000C5376">
        <w:rPr>
          <w:rFonts w:ascii="Century Gothic" w:hAnsi="Century Gothic"/>
          <w:sz w:val="22"/>
          <w:szCs w:val="22"/>
        </w:rPr>
        <w:t>die Armut in Peru</w:t>
      </w:r>
      <w:r w:rsidR="001614F7" w:rsidRPr="000C5376">
        <w:rPr>
          <w:rFonts w:ascii="Century Gothic" w:hAnsi="Century Gothic"/>
          <w:sz w:val="22"/>
          <w:szCs w:val="22"/>
        </w:rPr>
        <w:t xml:space="preserve"> </w:t>
      </w:r>
      <w:r w:rsidR="001F2ED1" w:rsidRPr="000C5376">
        <w:rPr>
          <w:rFonts w:ascii="Century Gothic" w:hAnsi="Century Gothic"/>
          <w:sz w:val="22"/>
          <w:szCs w:val="22"/>
        </w:rPr>
        <w:t xml:space="preserve">lindern helfen und damit </w:t>
      </w:r>
      <w:r w:rsidR="001614F7" w:rsidRPr="000C5376">
        <w:rPr>
          <w:rFonts w:ascii="Century Gothic" w:hAnsi="Century Gothic"/>
          <w:sz w:val="22"/>
          <w:szCs w:val="22"/>
        </w:rPr>
        <w:t xml:space="preserve">Hoffnung auf eine </w:t>
      </w:r>
      <w:r w:rsidR="001F2ED1" w:rsidRPr="000C5376">
        <w:rPr>
          <w:rFonts w:ascii="Century Gothic" w:hAnsi="Century Gothic"/>
          <w:sz w:val="22"/>
          <w:szCs w:val="22"/>
        </w:rPr>
        <w:t>bessere</w:t>
      </w:r>
      <w:r w:rsidR="001614F7" w:rsidRPr="000C5376">
        <w:rPr>
          <w:rFonts w:ascii="Century Gothic" w:hAnsi="Century Gothic"/>
          <w:sz w:val="22"/>
          <w:szCs w:val="22"/>
        </w:rPr>
        <w:t xml:space="preserve"> Zukunft </w:t>
      </w:r>
      <w:r w:rsidR="001F2ED1" w:rsidRPr="000C5376">
        <w:rPr>
          <w:rFonts w:ascii="Century Gothic" w:hAnsi="Century Gothic"/>
          <w:sz w:val="22"/>
          <w:szCs w:val="22"/>
        </w:rPr>
        <w:t>s</w:t>
      </w:r>
      <w:r w:rsidR="001614F7" w:rsidRPr="000C5376">
        <w:rPr>
          <w:rFonts w:ascii="Century Gothic" w:hAnsi="Century Gothic"/>
          <w:sz w:val="22"/>
          <w:szCs w:val="22"/>
        </w:rPr>
        <w:t>chenken</w:t>
      </w:r>
      <w:r w:rsidR="001614F7" w:rsidRPr="000C5376">
        <w:rPr>
          <w:rFonts w:ascii="Century Gothic" w:hAnsi="Century Gothic"/>
          <w:b/>
          <w:bCs/>
          <w:sz w:val="22"/>
          <w:szCs w:val="22"/>
        </w:rPr>
        <w:t>.</w:t>
      </w:r>
    </w:p>
    <w:p w14:paraId="30A3A320" w14:textId="40C88DB5" w:rsidR="001614F7" w:rsidRPr="000C5376" w:rsidRDefault="000C5376" w:rsidP="001614F7">
      <w:pPr>
        <w:pStyle w:val="Default"/>
        <w:rPr>
          <w:rFonts w:ascii="Century Gothic" w:hAnsi="Century Gothic"/>
          <w:sz w:val="22"/>
          <w:szCs w:val="22"/>
        </w:rPr>
      </w:pPr>
      <w:r>
        <w:rPr>
          <w:rFonts w:ascii="Century Gothic" w:hAnsi="Century Gothic"/>
          <w:sz w:val="22"/>
          <w:szCs w:val="22"/>
        </w:rPr>
        <w:t>Bitte unterstützt</w:t>
      </w:r>
      <w:r w:rsidR="001614F7" w:rsidRPr="000C5376">
        <w:rPr>
          <w:rFonts w:ascii="Century Gothic" w:hAnsi="Century Gothic"/>
          <w:sz w:val="22"/>
          <w:szCs w:val="22"/>
        </w:rPr>
        <w:t xml:space="preserve"> </w:t>
      </w:r>
      <w:r>
        <w:rPr>
          <w:rFonts w:ascii="Century Gothic" w:hAnsi="Century Gothic"/>
          <w:sz w:val="22"/>
          <w:szCs w:val="22"/>
        </w:rPr>
        <w:t>unser</w:t>
      </w:r>
      <w:r w:rsidR="001614F7" w:rsidRPr="000C5376">
        <w:rPr>
          <w:rFonts w:ascii="Century Gothic" w:hAnsi="Century Gothic"/>
          <w:sz w:val="22"/>
          <w:szCs w:val="22"/>
        </w:rPr>
        <w:t xml:space="preserve"> Anliegen </w:t>
      </w:r>
      <w:r>
        <w:rPr>
          <w:rFonts w:ascii="Century Gothic" w:hAnsi="Century Gothic"/>
          <w:sz w:val="22"/>
          <w:szCs w:val="22"/>
        </w:rPr>
        <w:t xml:space="preserve">mit einem herzhaften Beitrag </w:t>
      </w:r>
      <w:r w:rsidR="001614F7" w:rsidRPr="000C5376">
        <w:rPr>
          <w:rFonts w:ascii="Century Gothic" w:hAnsi="Century Gothic"/>
          <w:sz w:val="22"/>
          <w:szCs w:val="22"/>
        </w:rPr>
        <w:t xml:space="preserve">in </w:t>
      </w:r>
      <w:r w:rsidR="001F2ED1" w:rsidRPr="000C5376">
        <w:rPr>
          <w:rFonts w:ascii="Century Gothic" w:hAnsi="Century Gothic"/>
          <w:sz w:val="22"/>
          <w:szCs w:val="22"/>
        </w:rPr>
        <w:t>der</w:t>
      </w:r>
      <w:r w:rsidR="001614F7" w:rsidRPr="000C5376">
        <w:rPr>
          <w:rFonts w:ascii="Century Gothic" w:hAnsi="Century Gothic"/>
          <w:sz w:val="22"/>
          <w:szCs w:val="22"/>
        </w:rPr>
        <w:t xml:space="preserve"> heutigen Kollekte. </w:t>
      </w:r>
    </w:p>
    <w:p w14:paraId="7EC1CDC5" w14:textId="45A6332E" w:rsidR="00D96127" w:rsidRDefault="00D96127" w:rsidP="001614F7">
      <w:pPr>
        <w:pStyle w:val="Default"/>
        <w:rPr>
          <w:rFonts w:ascii="Century Gothic" w:hAnsi="Century Gothic"/>
          <w:b/>
          <w:bCs/>
          <w:sz w:val="22"/>
          <w:szCs w:val="22"/>
        </w:rPr>
      </w:pPr>
    </w:p>
    <w:p w14:paraId="29AFC2BD" w14:textId="77777777" w:rsidR="001614F7" w:rsidRPr="00C91446" w:rsidRDefault="001614F7" w:rsidP="001614F7">
      <w:pPr>
        <w:pStyle w:val="Default"/>
        <w:rPr>
          <w:rFonts w:ascii="Century Gothic" w:hAnsi="Century Gothic"/>
          <w:sz w:val="22"/>
          <w:szCs w:val="22"/>
        </w:rPr>
      </w:pPr>
      <w:r w:rsidRPr="00C91446">
        <w:rPr>
          <w:rFonts w:ascii="Century Gothic" w:hAnsi="Century Gothic"/>
          <w:b/>
          <w:bCs/>
          <w:sz w:val="22"/>
          <w:szCs w:val="22"/>
        </w:rPr>
        <w:t xml:space="preserve">Liturgische Eröffnung und Hinführung </w:t>
      </w:r>
    </w:p>
    <w:p w14:paraId="4D41576D" w14:textId="5554117E" w:rsidR="001614F7" w:rsidRDefault="001614F7" w:rsidP="001614F7">
      <w:pPr>
        <w:pStyle w:val="Default"/>
        <w:rPr>
          <w:rFonts w:ascii="Century Gothic" w:hAnsi="Century Gothic"/>
          <w:sz w:val="22"/>
          <w:szCs w:val="22"/>
        </w:rPr>
      </w:pPr>
      <w:r w:rsidRPr="00C91446">
        <w:rPr>
          <w:rFonts w:ascii="Century Gothic" w:hAnsi="Century Gothic"/>
          <w:sz w:val="22"/>
          <w:szCs w:val="22"/>
        </w:rPr>
        <w:t xml:space="preserve">Advent ist die Zeit der Hoffnung: Christus kommt. Er wird uns und unsere Welt in die Vollendung führen, ins Licht. </w:t>
      </w:r>
    </w:p>
    <w:p w14:paraId="152FEF6F" w14:textId="77777777" w:rsidR="00A61DCA" w:rsidRDefault="00A61DCA" w:rsidP="001614F7">
      <w:pPr>
        <w:pStyle w:val="Default"/>
        <w:rPr>
          <w:rFonts w:ascii="Century Gothic" w:hAnsi="Century Gothic"/>
          <w:sz w:val="22"/>
          <w:szCs w:val="22"/>
        </w:rPr>
      </w:pPr>
    </w:p>
    <w:p w14:paraId="1271E230" w14:textId="1B87DFEB" w:rsidR="00364CB1" w:rsidRPr="00364CB1" w:rsidRDefault="00364CB1" w:rsidP="001614F7">
      <w:pPr>
        <w:pStyle w:val="Default"/>
        <w:rPr>
          <w:rFonts w:ascii="Century Gothic" w:hAnsi="Century Gothic"/>
          <w:b/>
          <w:sz w:val="22"/>
          <w:szCs w:val="22"/>
        </w:rPr>
      </w:pPr>
      <w:r w:rsidRPr="00364CB1">
        <w:rPr>
          <w:rFonts w:ascii="Century Gothic" w:hAnsi="Century Gothic"/>
          <w:b/>
          <w:sz w:val="22"/>
          <w:szCs w:val="22"/>
        </w:rPr>
        <w:t>Lied GL 223,1</w:t>
      </w:r>
      <w:r>
        <w:rPr>
          <w:rFonts w:ascii="Century Gothic" w:hAnsi="Century Gothic"/>
          <w:b/>
          <w:sz w:val="22"/>
          <w:szCs w:val="22"/>
        </w:rPr>
        <w:br/>
      </w:r>
    </w:p>
    <w:p w14:paraId="7CA1F23B" w14:textId="5FAB7B48" w:rsidR="000D61AC" w:rsidRPr="00831A82" w:rsidRDefault="000D61AC" w:rsidP="00016927">
      <w:pPr>
        <w:pStyle w:val="Default"/>
        <w:jc w:val="center"/>
        <w:rPr>
          <w:rFonts w:ascii="Century Gothic" w:hAnsi="Century Gothic"/>
          <w:color w:val="EE0000"/>
          <w:sz w:val="22"/>
          <w:szCs w:val="20"/>
        </w:rPr>
      </w:pPr>
      <w:r w:rsidRPr="00831A82">
        <w:rPr>
          <w:rFonts w:ascii="Century Gothic" w:hAnsi="Century Gothic"/>
          <w:color w:val="EE0000"/>
          <w:sz w:val="22"/>
          <w:szCs w:val="20"/>
        </w:rPr>
        <w:t xml:space="preserve">Die erste Kerze </w:t>
      </w:r>
      <w:proofErr w:type="gramStart"/>
      <w:r w:rsidR="00587909" w:rsidRPr="00831A82">
        <w:rPr>
          <w:rFonts w:ascii="Century Gothic" w:hAnsi="Century Gothic"/>
          <w:color w:val="EE0000"/>
          <w:sz w:val="22"/>
          <w:szCs w:val="20"/>
        </w:rPr>
        <w:t>anzünden</w:t>
      </w:r>
      <w:proofErr w:type="gramEnd"/>
    </w:p>
    <w:p w14:paraId="2B11F734" w14:textId="5BB9BC14" w:rsidR="000D61AC" w:rsidRPr="00831A82" w:rsidRDefault="000D61AC" w:rsidP="000C5376">
      <w:pPr>
        <w:pStyle w:val="Default"/>
        <w:jc w:val="center"/>
        <w:rPr>
          <w:rFonts w:ascii="Century Gothic" w:hAnsi="Century Gothic"/>
          <w:b/>
          <w:bCs/>
          <w:sz w:val="22"/>
          <w:szCs w:val="20"/>
        </w:rPr>
      </w:pPr>
      <w:r w:rsidRPr="00831A82">
        <w:rPr>
          <w:rFonts w:ascii="Century Gothic" w:hAnsi="Century Gothic"/>
          <w:b/>
          <w:bCs/>
          <w:sz w:val="22"/>
          <w:szCs w:val="20"/>
        </w:rPr>
        <w:t>Wir sagen euch an, den lieben Advent.</w:t>
      </w:r>
    </w:p>
    <w:p w14:paraId="6B455550" w14:textId="77777777" w:rsidR="000D61AC" w:rsidRPr="00831A82" w:rsidRDefault="000D61AC" w:rsidP="000C5376">
      <w:pPr>
        <w:pStyle w:val="Default"/>
        <w:jc w:val="center"/>
        <w:rPr>
          <w:rFonts w:ascii="Century Gothic" w:hAnsi="Century Gothic"/>
          <w:sz w:val="22"/>
          <w:szCs w:val="20"/>
        </w:rPr>
      </w:pPr>
      <w:r w:rsidRPr="00831A82">
        <w:rPr>
          <w:rFonts w:ascii="Century Gothic" w:hAnsi="Century Gothic"/>
          <w:sz w:val="22"/>
          <w:szCs w:val="20"/>
        </w:rPr>
        <w:t>Sehet die erste Kerze brennt.</w:t>
      </w:r>
    </w:p>
    <w:p w14:paraId="5DE6CC95" w14:textId="77777777" w:rsidR="000D61AC" w:rsidRPr="00831A82" w:rsidRDefault="000D61AC" w:rsidP="000C5376">
      <w:pPr>
        <w:pStyle w:val="Default"/>
        <w:jc w:val="center"/>
        <w:rPr>
          <w:rFonts w:ascii="Century Gothic" w:hAnsi="Century Gothic"/>
          <w:sz w:val="22"/>
          <w:szCs w:val="20"/>
        </w:rPr>
      </w:pPr>
      <w:r w:rsidRPr="00831A82">
        <w:rPr>
          <w:rFonts w:ascii="Century Gothic" w:hAnsi="Century Gothic"/>
          <w:sz w:val="22"/>
          <w:szCs w:val="20"/>
        </w:rPr>
        <w:t>Wir sagen euch an, eine heilige Zeit.</w:t>
      </w:r>
    </w:p>
    <w:p w14:paraId="7A4346F8" w14:textId="77777777" w:rsidR="000D61AC" w:rsidRPr="00831A82" w:rsidRDefault="000D61AC" w:rsidP="000C5376">
      <w:pPr>
        <w:pStyle w:val="Default"/>
        <w:jc w:val="center"/>
        <w:rPr>
          <w:rFonts w:ascii="Century Gothic" w:hAnsi="Century Gothic"/>
          <w:sz w:val="22"/>
          <w:szCs w:val="20"/>
        </w:rPr>
      </w:pPr>
      <w:r w:rsidRPr="00831A82">
        <w:rPr>
          <w:rFonts w:ascii="Century Gothic" w:hAnsi="Century Gothic"/>
          <w:sz w:val="22"/>
          <w:szCs w:val="20"/>
        </w:rPr>
        <w:t>Machet dem Herrn die Wege bereit.</w:t>
      </w:r>
    </w:p>
    <w:p w14:paraId="020685F1" w14:textId="77777777" w:rsidR="000D61AC" w:rsidRPr="00831A82" w:rsidRDefault="000D61AC" w:rsidP="000C5376">
      <w:pPr>
        <w:pStyle w:val="Default"/>
        <w:jc w:val="center"/>
        <w:rPr>
          <w:rFonts w:ascii="Century Gothic" w:hAnsi="Century Gothic"/>
          <w:sz w:val="22"/>
          <w:szCs w:val="20"/>
        </w:rPr>
      </w:pPr>
      <w:r w:rsidRPr="00831A82">
        <w:rPr>
          <w:rFonts w:ascii="Century Gothic" w:hAnsi="Century Gothic"/>
          <w:sz w:val="22"/>
          <w:szCs w:val="20"/>
        </w:rPr>
        <w:t>Freut euch ihr Christen, freuet euch sehr!</w:t>
      </w:r>
    </w:p>
    <w:p w14:paraId="2708E120" w14:textId="46A5F3D7" w:rsidR="000D61AC" w:rsidRPr="000D61AC" w:rsidRDefault="000D61AC" w:rsidP="000C5376">
      <w:pPr>
        <w:pStyle w:val="Default"/>
        <w:jc w:val="center"/>
        <w:rPr>
          <w:rFonts w:ascii="Century Gothic" w:hAnsi="Century Gothic"/>
          <w:sz w:val="20"/>
          <w:szCs w:val="20"/>
        </w:rPr>
      </w:pPr>
      <w:r w:rsidRPr="00831A82">
        <w:rPr>
          <w:rFonts w:ascii="Century Gothic" w:hAnsi="Century Gothic"/>
          <w:sz w:val="22"/>
          <w:szCs w:val="20"/>
        </w:rPr>
        <w:t xml:space="preserve">Schon ist </w:t>
      </w:r>
      <w:proofErr w:type="gramStart"/>
      <w:r w:rsidRPr="00831A82">
        <w:rPr>
          <w:rFonts w:ascii="Century Gothic" w:hAnsi="Century Gothic"/>
          <w:sz w:val="22"/>
          <w:szCs w:val="20"/>
        </w:rPr>
        <w:t>nahe der Herr</w:t>
      </w:r>
      <w:proofErr w:type="gramEnd"/>
      <w:r w:rsidRPr="00831A82">
        <w:rPr>
          <w:rFonts w:ascii="Century Gothic" w:hAnsi="Century Gothic"/>
          <w:sz w:val="22"/>
          <w:szCs w:val="20"/>
        </w:rPr>
        <w:t>.</w:t>
      </w:r>
      <w:r w:rsidR="00364CB1" w:rsidRPr="00831A82">
        <w:rPr>
          <w:rFonts w:ascii="Century Gothic" w:hAnsi="Century Gothic"/>
          <w:sz w:val="22"/>
          <w:szCs w:val="20"/>
        </w:rPr>
        <w:br/>
      </w:r>
    </w:p>
    <w:p w14:paraId="75BFBB61" w14:textId="111E838D" w:rsidR="001614F7" w:rsidRPr="00C91446" w:rsidRDefault="001614F7" w:rsidP="001614F7">
      <w:pPr>
        <w:pStyle w:val="Default"/>
        <w:rPr>
          <w:rFonts w:ascii="Century Gothic" w:hAnsi="Century Gothic"/>
          <w:sz w:val="22"/>
          <w:szCs w:val="22"/>
        </w:rPr>
      </w:pPr>
      <w:r w:rsidRPr="00C91446">
        <w:rPr>
          <w:rFonts w:ascii="Century Gothic" w:hAnsi="Century Gothic"/>
          <w:b/>
          <w:bCs/>
          <w:sz w:val="22"/>
          <w:szCs w:val="22"/>
        </w:rPr>
        <w:t xml:space="preserve">Kyrie-Rufe </w:t>
      </w:r>
      <w:r w:rsidR="00364CB1">
        <w:rPr>
          <w:rFonts w:ascii="Century Gothic" w:hAnsi="Century Gothic"/>
          <w:b/>
          <w:bCs/>
          <w:sz w:val="22"/>
          <w:szCs w:val="22"/>
        </w:rPr>
        <w:t xml:space="preserve">(oder gesungen </w:t>
      </w:r>
      <w:r w:rsidR="00364CB1" w:rsidRPr="00364CB1">
        <w:rPr>
          <w:rFonts w:ascii="Century Gothic" w:hAnsi="Century Gothic"/>
          <w:b/>
          <w:bCs/>
          <w:sz w:val="22"/>
          <w:szCs w:val="22"/>
        </w:rPr>
        <w:t>GL</w:t>
      </w:r>
      <w:r w:rsidR="00364CB1">
        <w:rPr>
          <w:rFonts w:ascii="Century Gothic" w:hAnsi="Century Gothic"/>
          <w:b/>
          <w:bCs/>
          <w:sz w:val="22"/>
          <w:szCs w:val="22"/>
        </w:rPr>
        <w:t xml:space="preserve"> </w:t>
      </w:r>
      <w:r w:rsidR="00364CB1" w:rsidRPr="00364CB1">
        <w:rPr>
          <w:rFonts w:ascii="Century Gothic" w:hAnsi="Century Gothic"/>
          <w:b/>
          <w:bCs/>
          <w:sz w:val="22"/>
          <w:szCs w:val="22"/>
        </w:rPr>
        <w:t>154</w:t>
      </w:r>
      <w:r w:rsidR="00364CB1">
        <w:rPr>
          <w:rFonts w:ascii="Century Gothic" w:hAnsi="Century Gothic"/>
          <w:b/>
          <w:bCs/>
          <w:sz w:val="22"/>
          <w:szCs w:val="22"/>
        </w:rPr>
        <w:t>)</w:t>
      </w:r>
    </w:p>
    <w:p w14:paraId="57846B2D" w14:textId="3D634B07" w:rsidR="001614F7" w:rsidRPr="00C91446" w:rsidRDefault="001614F7" w:rsidP="001614F7">
      <w:pPr>
        <w:pStyle w:val="Default"/>
        <w:rPr>
          <w:rFonts w:ascii="Century Gothic" w:hAnsi="Century Gothic"/>
          <w:sz w:val="22"/>
          <w:szCs w:val="22"/>
        </w:rPr>
      </w:pPr>
      <w:r w:rsidRPr="00C91446">
        <w:rPr>
          <w:rFonts w:ascii="Century Gothic" w:hAnsi="Century Gothic"/>
          <w:sz w:val="22"/>
          <w:szCs w:val="22"/>
        </w:rPr>
        <w:t>Herr Jesus, du Quell unserer Hoffnung.</w:t>
      </w:r>
      <w:r w:rsidR="00AD710B">
        <w:rPr>
          <w:rFonts w:ascii="Century Gothic" w:hAnsi="Century Gothic"/>
          <w:sz w:val="22"/>
          <w:szCs w:val="22"/>
        </w:rPr>
        <w:t xml:space="preserve"> – </w:t>
      </w:r>
      <w:r w:rsidRPr="00C91446">
        <w:rPr>
          <w:rFonts w:ascii="Century Gothic" w:hAnsi="Century Gothic"/>
          <w:sz w:val="22"/>
          <w:szCs w:val="22"/>
        </w:rPr>
        <w:t xml:space="preserve">Herr erbarme Dich. </w:t>
      </w:r>
    </w:p>
    <w:p w14:paraId="0E108FC4" w14:textId="6D944DDB" w:rsidR="001614F7" w:rsidRPr="00C91446" w:rsidRDefault="001614F7" w:rsidP="001614F7">
      <w:pPr>
        <w:pStyle w:val="Default"/>
        <w:rPr>
          <w:rFonts w:ascii="Century Gothic" w:hAnsi="Century Gothic"/>
          <w:sz w:val="22"/>
          <w:szCs w:val="22"/>
        </w:rPr>
      </w:pPr>
      <w:r w:rsidRPr="00C91446">
        <w:rPr>
          <w:rFonts w:ascii="Century Gothic" w:hAnsi="Century Gothic"/>
          <w:sz w:val="22"/>
          <w:szCs w:val="22"/>
        </w:rPr>
        <w:t>Herr Jesus, Dir vertrauen wir.</w:t>
      </w:r>
      <w:r w:rsidR="00AD710B">
        <w:rPr>
          <w:rFonts w:ascii="Century Gothic" w:hAnsi="Century Gothic"/>
          <w:sz w:val="22"/>
          <w:szCs w:val="22"/>
        </w:rPr>
        <w:t xml:space="preserve"> – </w:t>
      </w:r>
      <w:r w:rsidRPr="00C91446">
        <w:rPr>
          <w:rFonts w:ascii="Century Gothic" w:hAnsi="Century Gothic"/>
          <w:sz w:val="22"/>
          <w:szCs w:val="22"/>
        </w:rPr>
        <w:t xml:space="preserve">Christus erbarme Dich. </w:t>
      </w:r>
    </w:p>
    <w:p w14:paraId="2C6813B1" w14:textId="5FAD4B78" w:rsidR="001614F7" w:rsidRDefault="001614F7" w:rsidP="001614F7">
      <w:pPr>
        <w:pStyle w:val="Default"/>
        <w:rPr>
          <w:rFonts w:ascii="Century Gothic" w:hAnsi="Century Gothic"/>
          <w:sz w:val="22"/>
          <w:szCs w:val="22"/>
        </w:rPr>
      </w:pPr>
      <w:r w:rsidRPr="00C91446">
        <w:rPr>
          <w:rFonts w:ascii="Century Gothic" w:hAnsi="Century Gothic"/>
          <w:sz w:val="22"/>
          <w:szCs w:val="22"/>
        </w:rPr>
        <w:t xml:space="preserve">Herr Jesus, auf eine gute Zukunft mit Dir bauen wir. </w:t>
      </w:r>
      <w:r w:rsidR="00AD710B">
        <w:rPr>
          <w:rFonts w:ascii="Century Gothic" w:hAnsi="Century Gothic"/>
          <w:sz w:val="22"/>
          <w:szCs w:val="22"/>
        </w:rPr>
        <w:t xml:space="preserve">– </w:t>
      </w:r>
      <w:r w:rsidRPr="00C91446">
        <w:rPr>
          <w:rFonts w:ascii="Century Gothic" w:hAnsi="Century Gothic"/>
          <w:sz w:val="22"/>
          <w:szCs w:val="22"/>
        </w:rPr>
        <w:t xml:space="preserve">Herr erbarme Dich. </w:t>
      </w:r>
    </w:p>
    <w:p w14:paraId="3DB4CDAD" w14:textId="77777777" w:rsidR="0057718C" w:rsidRPr="00C91446" w:rsidRDefault="0057718C" w:rsidP="001614F7">
      <w:pPr>
        <w:pStyle w:val="Default"/>
        <w:rPr>
          <w:rFonts w:ascii="Century Gothic" w:hAnsi="Century Gothic"/>
          <w:sz w:val="22"/>
          <w:szCs w:val="22"/>
        </w:rPr>
      </w:pPr>
    </w:p>
    <w:p w14:paraId="2FF3D20C" w14:textId="44B83798" w:rsidR="001614F7" w:rsidRPr="0057718C" w:rsidRDefault="001614F7" w:rsidP="001614F7">
      <w:pPr>
        <w:pStyle w:val="Default"/>
        <w:rPr>
          <w:rFonts w:ascii="Century Gothic" w:hAnsi="Century Gothic"/>
          <w:sz w:val="22"/>
          <w:szCs w:val="22"/>
        </w:rPr>
      </w:pPr>
      <w:r w:rsidRPr="00C91446">
        <w:rPr>
          <w:rFonts w:ascii="Century Gothic" w:hAnsi="Century Gothic"/>
          <w:b/>
          <w:bCs/>
          <w:sz w:val="22"/>
          <w:szCs w:val="22"/>
        </w:rPr>
        <w:t>Tagesgebet</w:t>
      </w:r>
      <w:r w:rsidR="0057718C">
        <w:rPr>
          <w:rFonts w:ascii="Century Gothic" w:hAnsi="Century Gothic"/>
          <w:b/>
          <w:bCs/>
          <w:sz w:val="22"/>
          <w:szCs w:val="22"/>
        </w:rPr>
        <w:t xml:space="preserve"> vom 1. Advent</w:t>
      </w:r>
      <w:r w:rsidR="0057718C">
        <w:rPr>
          <w:rFonts w:ascii="Century Gothic" w:hAnsi="Century Gothic"/>
          <w:b/>
          <w:bCs/>
          <w:sz w:val="22"/>
          <w:szCs w:val="22"/>
        </w:rPr>
        <w:br/>
      </w:r>
      <w:r w:rsidR="0057718C" w:rsidRPr="0057718C">
        <w:rPr>
          <w:rFonts w:ascii="Century Gothic" w:hAnsi="Century Gothic"/>
          <w:bCs/>
          <w:sz w:val="22"/>
          <w:szCs w:val="22"/>
        </w:rPr>
        <w:t>F</w:t>
      </w:r>
      <w:r w:rsidR="00C218FA" w:rsidRPr="0057718C">
        <w:rPr>
          <w:rFonts w:ascii="Century Gothic" w:hAnsi="Century Gothic"/>
          <w:bCs/>
          <w:sz w:val="22"/>
          <w:szCs w:val="22"/>
        </w:rPr>
        <w:t>ür Wort-Gottes-Feiern</w:t>
      </w:r>
      <w:r w:rsidR="0057718C" w:rsidRPr="0057718C">
        <w:rPr>
          <w:rFonts w:ascii="Century Gothic" w:hAnsi="Century Gothic"/>
          <w:bCs/>
          <w:sz w:val="22"/>
          <w:szCs w:val="22"/>
        </w:rPr>
        <w:t xml:space="preserve"> kann auch folgende Oration verwendet werden</w:t>
      </w:r>
      <w:r w:rsidR="0057718C">
        <w:rPr>
          <w:rFonts w:ascii="Century Gothic" w:hAnsi="Century Gothic"/>
          <w:bCs/>
          <w:sz w:val="22"/>
          <w:szCs w:val="22"/>
        </w:rPr>
        <w:t>:</w:t>
      </w:r>
    </w:p>
    <w:p w14:paraId="4ACBDE98" w14:textId="6BE3E443" w:rsidR="001614F7" w:rsidRPr="00C91446" w:rsidRDefault="001614F7" w:rsidP="001614F7">
      <w:pPr>
        <w:pStyle w:val="Default"/>
        <w:rPr>
          <w:rFonts w:ascii="Century Gothic" w:hAnsi="Century Gothic"/>
          <w:sz w:val="22"/>
          <w:szCs w:val="22"/>
        </w:rPr>
      </w:pPr>
      <w:r w:rsidRPr="00C91446">
        <w:rPr>
          <w:rFonts w:ascii="Century Gothic" w:hAnsi="Century Gothic"/>
          <w:sz w:val="22"/>
          <w:szCs w:val="22"/>
        </w:rPr>
        <w:t xml:space="preserve">Guter Gott, wir bereiten uns auf die Ankunft Deines Sohnes vor. </w:t>
      </w:r>
    </w:p>
    <w:p w14:paraId="7A2B0722" w14:textId="5B2EA2D0" w:rsidR="000D61AC" w:rsidRDefault="000D61AC" w:rsidP="001614F7">
      <w:pPr>
        <w:pStyle w:val="Default"/>
        <w:rPr>
          <w:rFonts w:ascii="Century Gothic" w:hAnsi="Century Gothic"/>
          <w:sz w:val="22"/>
          <w:szCs w:val="22"/>
        </w:rPr>
      </w:pPr>
      <w:r>
        <w:rPr>
          <w:rFonts w:ascii="Century Gothic" w:hAnsi="Century Gothic"/>
          <w:sz w:val="22"/>
          <w:szCs w:val="22"/>
        </w:rPr>
        <w:t>Er</w:t>
      </w:r>
      <w:r w:rsidR="001614F7" w:rsidRPr="00C91446">
        <w:rPr>
          <w:rFonts w:ascii="Century Gothic" w:hAnsi="Century Gothic"/>
          <w:sz w:val="22"/>
          <w:szCs w:val="22"/>
        </w:rPr>
        <w:t xml:space="preserve"> bringt Hoffnung in unser Leben. </w:t>
      </w:r>
      <w:r w:rsidR="0057718C">
        <w:rPr>
          <w:rFonts w:ascii="Century Gothic" w:hAnsi="Century Gothic"/>
          <w:sz w:val="22"/>
          <w:szCs w:val="22"/>
        </w:rPr>
        <w:t>Hilf uns</w:t>
      </w:r>
      <w:r w:rsidR="0057718C">
        <w:rPr>
          <w:rStyle w:val="Kommentarzeichen"/>
          <w:rFonts w:asciiTheme="minorHAnsi" w:hAnsiTheme="minorHAnsi" w:cstheme="minorBidi"/>
          <w:color w:val="auto"/>
          <w:kern w:val="2"/>
        </w:rPr>
        <w:t xml:space="preserve"> </w:t>
      </w:r>
      <w:r w:rsidR="0057718C">
        <w:rPr>
          <w:rFonts w:ascii="Century Gothic" w:hAnsi="Century Gothic"/>
          <w:sz w:val="22"/>
          <w:szCs w:val="22"/>
        </w:rPr>
        <w:t>den</w:t>
      </w:r>
      <w:r w:rsidR="001614F7" w:rsidRPr="00C91446">
        <w:rPr>
          <w:rFonts w:ascii="Century Gothic" w:hAnsi="Century Gothic"/>
          <w:sz w:val="22"/>
          <w:szCs w:val="22"/>
        </w:rPr>
        <w:t xml:space="preserve"> Weg durch diese besondere Zeit mit offenen Herzen und Sinnen</w:t>
      </w:r>
      <w:r w:rsidR="00E87F38">
        <w:rPr>
          <w:rFonts w:ascii="Century Gothic" w:hAnsi="Century Gothic"/>
          <w:sz w:val="22"/>
          <w:szCs w:val="22"/>
        </w:rPr>
        <w:t xml:space="preserve"> zu</w:t>
      </w:r>
      <w:r w:rsidR="001614F7" w:rsidRPr="00C91446">
        <w:rPr>
          <w:rFonts w:ascii="Century Gothic" w:hAnsi="Century Gothic"/>
          <w:sz w:val="22"/>
          <w:szCs w:val="22"/>
        </w:rPr>
        <w:t xml:space="preserve"> gehen.</w:t>
      </w:r>
    </w:p>
    <w:p w14:paraId="21AF872C" w14:textId="5E460111" w:rsidR="001614F7" w:rsidRDefault="001614F7" w:rsidP="001614F7">
      <w:pPr>
        <w:pStyle w:val="Default"/>
        <w:rPr>
          <w:rFonts w:ascii="Century Gothic" w:hAnsi="Century Gothic"/>
          <w:sz w:val="22"/>
          <w:szCs w:val="22"/>
        </w:rPr>
      </w:pPr>
      <w:r w:rsidRPr="00C91446">
        <w:rPr>
          <w:rFonts w:ascii="Century Gothic" w:hAnsi="Century Gothic"/>
          <w:sz w:val="22"/>
          <w:szCs w:val="22"/>
        </w:rPr>
        <w:t>Darum bitten wir durch ihn, Christus, unseren Herrn. Amen</w:t>
      </w:r>
      <w:r w:rsidR="0011158F">
        <w:rPr>
          <w:rFonts w:ascii="Century Gothic" w:hAnsi="Century Gothic"/>
          <w:sz w:val="22"/>
          <w:szCs w:val="22"/>
        </w:rPr>
        <w:t>,</w:t>
      </w:r>
    </w:p>
    <w:p w14:paraId="3EA3D72C" w14:textId="514454EB" w:rsidR="00A61DCA" w:rsidRDefault="00A61DCA" w:rsidP="001614F7">
      <w:pPr>
        <w:pStyle w:val="Default"/>
        <w:rPr>
          <w:rFonts w:ascii="Century Gothic" w:hAnsi="Century Gothic"/>
          <w:sz w:val="22"/>
          <w:szCs w:val="22"/>
        </w:rPr>
      </w:pPr>
    </w:p>
    <w:p w14:paraId="457AA34C" w14:textId="0CD771FB" w:rsidR="005629C7" w:rsidRDefault="005629C7" w:rsidP="001614F7">
      <w:pPr>
        <w:pStyle w:val="Default"/>
        <w:rPr>
          <w:rFonts w:ascii="Century Gothic" w:hAnsi="Century Gothic"/>
          <w:sz w:val="22"/>
          <w:szCs w:val="22"/>
        </w:rPr>
      </w:pPr>
    </w:p>
    <w:p w14:paraId="403C55B8" w14:textId="65B13BC6" w:rsidR="005629C7" w:rsidRDefault="005629C7" w:rsidP="001614F7">
      <w:pPr>
        <w:pStyle w:val="Default"/>
        <w:rPr>
          <w:rFonts w:ascii="Century Gothic" w:hAnsi="Century Gothic"/>
          <w:sz w:val="22"/>
          <w:szCs w:val="22"/>
        </w:rPr>
      </w:pPr>
    </w:p>
    <w:p w14:paraId="5B4F0327" w14:textId="77777777" w:rsidR="005629C7" w:rsidRPr="0011158F" w:rsidRDefault="005629C7" w:rsidP="001614F7">
      <w:pPr>
        <w:pStyle w:val="Default"/>
        <w:rPr>
          <w:rFonts w:ascii="Century Gothic" w:hAnsi="Century Gothic"/>
          <w:sz w:val="22"/>
          <w:szCs w:val="22"/>
        </w:rPr>
      </w:pPr>
    </w:p>
    <w:p w14:paraId="39AC006B" w14:textId="1BB7B63F" w:rsidR="00653E76" w:rsidRDefault="00FC7E70" w:rsidP="00FC7E70">
      <w:pPr>
        <w:pStyle w:val="Default"/>
        <w:rPr>
          <w:rFonts w:ascii="Century Gothic" w:hAnsi="Century Gothic"/>
          <w:i/>
          <w:iCs/>
          <w:color w:val="EE0000"/>
          <w:sz w:val="22"/>
          <w:szCs w:val="22"/>
        </w:rPr>
      </w:pPr>
      <w:r w:rsidRPr="00FC7E70">
        <w:rPr>
          <w:rFonts w:ascii="Century Gothic" w:hAnsi="Century Gothic"/>
          <w:b/>
          <w:bCs/>
        </w:rPr>
        <w:lastRenderedPageBreak/>
        <w:t>1. Lesung</w:t>
      </w:r>
      <w:r w:rsidR="00764BD8">
        <w:rPr>
          <w:rFonts w:ascii="Century Gothic" w:hAnsi="Century Gothic"/>
          <w:b/>
          <w:bCs/>
        </w:rPr>
        <w:tab/>
      </w:r>
      <w:r w:rsidR="00764BD8">
        <w:rPr>
          <w:rFonts w:ascii="Century Gothic" w:hAnsi="Century Gothic"/>
          <w:b/>
          <w:bCs/>
        </w:rPr>
        <w:tab/>
      </w:r>
      <w:r w:rsidRPr="00C91446">
        <w:rPr>
          <w:rFonts w:ascii="Century Gothic" w:hAnsi="Century Gothic"/>
          <w:i/>
          <w:iCs/>
          <w:color w:val="EE0000"/>
          <w:sz w:val="22"/>
          <w:szCs w:val="22"/>
        </w:rPr>
        <w:t>Jes</w:t>
      </w:r>
      <w:r w:rsidR="00016927">
        <w:rPr>
          <w:rFonts w:ascii="Century Gothic" w:hAnsi="Century Gothic"/>
          <w:i/>
          <w:iCs/>
          <w:color w:val="EE0000"/>
          <w:sz w:val="22"/>
          <w:szCs w:val="22"/>
        </w:rPr>
        <w:t>aja</w:t>
      </w:r>
      <w:r w:rsidRPr="00C91446">
        <w:rPr>
          <w:rFonts w:ascii="Century Gothic" w:hAnsi="Century Gothic"/>
          <w:i/>
          <w:iCs/>
          <w:color w:val="EE0000"/>
          <w:sz w:val="22"/>
          <w:szCs w:val="22"/>
        </w:rPr>
        <w:t xml:space="preserve"> 2,1–5</w:t>
      </w:r>
    </w:p>
    <w:p w14:paraId="6999A051" w14:textId="28CE67D3" w:rsidR="00653E76" w:rsidRDefault="00653E76" w:rsidP="00661654">
      <w:pPr>
        <w:pStyle w:val="Default"/>
        <w:rPr>
          <w:rFonts w:ascii="Century Gothic" w:hAnsi="Century Gothic"/>
          <w:sz w:val="20"/>
          <w:szCs w:val="20"/>
        </w:rPr>
      </w:pPr>
      <w:bookmarkStart w:id="0" w:name="_Hlk209455099"/>
      <w:r w:rsidRPr="00653E76">
        <w:rPr>
          <w:rFonts w:ascii="Century Gothic" w:hAnsi="Century Gothic"/>
          <w:sz w:val="20"/>
          <w:szCs w:val="20"/>
        </w:rPr>
        <w:t>Der HERR führt alle Völker zusammen in den ewigen Frieden des Reiches Gottes</w:t>
      </w:r>
    </w:p>
    <w:p w14:paraId="2858BD32" w14:textId="6C1BC823" w:rsidR="00A61DCA" w:rsidRDefault="00A61DCA" w:rsidP="00661654">
      <w:pPr>
        <w:pStyle w:val="Default"/>
        <w:rPr>
          <w:rFonts w:ascii="Century Gothic" w:hAnsi="Century Gothic"/>
          <w:sz w:val="20"/>
          <w:szCs w:val="20"/>
        </w:rPr>
      </w:pPr>
    </w:p>
    <w:bookmarkEnd w:id="0"/>
    <w:p w14:paraId="6C6ACD54" w14:textId="04294D2D" w:rsidR="00FC7E70" w:rsidRDefault="00FC7E70" w:rsidP="001614F7">
      <w:pPr>
        <w:pStyle w:val="Default"/>
        <w:rPr>
          <w:rFonts w:ascii="Century Gothic" w:hAnsi="Century Gothic"/>
          <w:b/>
          <w:bCs/>
          <w:color w:val="auto"/>
          <w:sz w:val="22"/>
          <w:szCs w:val="22"/>
        </w:rPr>
      </w:pPr>
      <w:r w:rsidRPr="00FC7E70">
        <w:rPr>
          <w:rFonts w:ascii="Century Gothic" w:hAnsi="Century Gothic"/>
          <w:b/>
          <w:bCs/>
          <w:color w:val="auto"/>
        </w:rPr>
        <w:t>2. Lesung</w:t>
      </w:r>
      <w:r w:rsidR="00764BD8">
        <w:rPr>
          <w:rFonts w:ascii="Century Gothic" w:hAnsi="Century Gothic"/>
          <w:b/>
          <w:bCs/>
          <w:color w:val="auto"/>
        </w:rPr>
        <w:tab/>
      </w:r>
      <w:r w:rsidR="00764BD8">
        <w:rPr>
          <w:rFonts w:ascii="Century Gothic" w:hAnsi="Century Gothic"/>
          <w:b/>
          <w:bCs/>
          <w:color w:val="auto"/>
        </w:rPr>
        <w:tab/>
      </w:r>
      <w:r w:rsidRPr="00C91446">
        <w:rPr>
          <w:rFonts w:ascii="Century Gothic" w:hAnsi="Century Gothic"/>
          <w:i/>
          <w:iCs/>
          <w:color w:val="EE0000"/>
          <w:sz w:val="22"/>
          <w:szCs w:val="22"/>
        </w:rPr>
        <w:t>Röm</w:t>
      </w:r>
      <w:r w:rsidR="00016927">
        <w:rPr>
          <w:rFonts w:ascii="Century Gothic" w:hAnsi="Century Gothic"/>
          <w:i/>
          <w:iCs/>
          <w:color w:val="EE0000"/>
          <w:sz w:val="22"/>
          <w:szCs w:val="22"/>
        </w:rPr>
        <w:t>erbrief</w:t>
      </w:r>
      <w:r w:rsidRPr="00C91446">
        <w:rPr>
          <w:rFonts w:ascii="Century Gothic" w:hAnsi="Century Gothic"/>
          <w:i/>
          <w:iCs/>
          <w:color w:val="EE0000"/>
          <w:sz w:val="22"/>
          <w:szCs w:val="22"/>
        </w:rPr>
        <w:t xml:space="preserve"> 13,11–14</w:t>
      </w:r>
      <w:r w:rsidR="006D2CA0">
        <w:rPr>
          <w:rFonts w:ascii="Century Gothic" w:hAnsi="Century Gothic"/>
          <w:i/>
          <w:iCs/>
          <w:color w:val="EE0000"/>
          <w:sz w:val="22"/>
          <w:szCs w:val="22"/>
        </w:rPr>
        <w:t>a</w:t>
      </w:r>
    </w:p>
    <w:p w14:paraId="7420C70B" w14:textId="77777777" w:rsidR="00653E76" w:rsidRDefault="00653E76" w:rsidP="009530DB">
      <w:pPr>
        <w:pStyle w:val="Default"/>
        <w:rPr>
          <w:rFonts w:ascii="Century Gothic" w:hAnsi="Century Gothic"/>
          <w:sz w:val="20"/>
          <w:szCs w:val="20"/>
        </w:rPr>
      </w:pPr>
      <w:r w:rsidRPr="00653E76">
        <w:rPr>
          <w:rFonts w:ascii="Century Gothic" w:hAnsi="Century Gothic"/>
          <w:sz w:val="20"/>
          <w:szCs w:val="20"/>
        </w:rPr>
        <w:t>Jetzt ist das Heil uns näher</w:t>
      </w:r>
    </w:p>
    <w:p w14:paraId="33F92653" w14:textId="77777777" w:rsidR="000D61AC" w:rsidRDefault="000D61AC" w:rsidP="000D61AC">
      <w:pPr>
        <w:pStyle w:val="Default"/>
        <w:rPr>
          <w:rFonts w:ascii="Century Gothic" w:hAnsi="Century Gothic"/>
          <w:b/>
          <w:bCs/>
          <w:color w:val="auto"/>
          <w:sz w:val="22"/>
          <w:szCs w:val="22"/>
        </w:rPr>
      </w:pPr>
    </w:p>
    <w:p w14:paraId="2C0B763F" w14:textId="6195418E" w:rsidR="00FC7E70" w:rsidRDefault="00FC7E70" w:rsidP="000D61AC">
      <w:pPr>
        <w:pStyle w:val="Default"/>
        <w:rPr>
          <w:rFonts w:ascii="Century Gothic" w:hAnsi="Century Gothic"/>
          <w:i/>
          <w:iCs/>
          <w:color w:val="EE0000"/>
          <w:sz w:val="22"/>
          <w:szCs w:val="22"/>
        </w:rPr>
      </w:pPr>
      <w:r>
        <w:rPr>
          <w:rFonts w:ascii="Century Gothic" w:hAnsi="Century Gothic"/>
          <w:b/>
          <w:bCs/>
          <w:color w:val="auto"/>
          <w:sz w:val="22"/>
          <w:szCs w:val="22"/>
        </w:rPr>
        <w:t>Evangelium</w:t>
      </w:r>
      <w:r w:rsidR="00A61DCA">
        <w:rPr>
          <w:rFonts w:ascii="Century Gothic" w:hAnsi="Century Gothic"/>
          <w:b/>
          <w:bCs/>
          <w:color w:val="auto"/>
          <w:sz w:val="22"/>
          <w:szCs w:val="22"/>
        </w:rPr>
        <w:tab/>
      </w:r>
      <w:r w:rsidR="000D61AC">
        <w:rPr>
          <w:rFonts w:ascii="Century Gothic" w:hAnsi="Century Gothic"/>
          <w:b/>
          <w:bCs/>
          <w:color w:val="auto"/>
          <w:sz w:val="22"/>
          <w:szCs w:val="22"/>
        </w:rPr>
        <w:tab/>
      </w:r>
      <w:r w:rsidR="00016927" w:rsidRPr="00016927">
        <w:rPr>
          <w:rFonts w:ascii="Century Gothic" w:hAnsi="Century Gothic"/>
          <w:i/>
          <w:iCs/>
          <w:color w:val="EE0000"/>
          <w:sz w:val="22"/>
          <w:szCs w:val="22"/>
        </w:rPr>
        <w:t xml:space="preserve">Matthäus </w:t>
      </w:r>
      <w:r w:rsidR="00764BD8" w:rsidRPr="00C91446">
        <w:rPr>
          <w:rFonts w:ascii="Century Gothic" w:hAnsi="Century Gothic"/>
          <w:i/>
          <w:iCs/>
          <w:color w:val="EE0000"/>
          <w:sz w:val="22"/>
          <w:szCs w:val="22"/>
        </w:rPr>
        <w:t>24,29–44</w:t>
      </w:r>
    </w:p>
    <w:p w14:paraId="76AC558F" w14:textId="69656039" w:rsidR="002A22AC" w:rsidRDefault="002A22AC" w:rsidP="002A22AC">
      <w:pPr>
        <w:pStyle w:val="Default"/>
        <w:rPr>
          <w:rFonts w:ascii="Century Gothic" w:hAnsi="Century Gothic"/>
          <w:b/>
          <w:bCs/>
        </w:rPr>
      </w:pPr>
      <w:r>
        <w:rPr>
          <w:rFonts w:ascii="Century Gothic" w:hAnsi="Century Gothic"/>
          <w:sz w:val="20"/>
          <w:szCs w:val="20"/>
        </w:rPr>
        <w:t>Seid wachsam und haltet euch bereit!</w:t>
      </w:r>
      <w:r w:rsidR="009530DB" w:rsidRPr="009530DB">
        <w:rPr>
          <w:rFonts w:ascii="Century Gothic" w:hAnsi="Century Gothic"/>
          <w:sz w:val="20"/>
          <w:szCs w:val="20"/>
        </w:rPr>
        <w:t xml:space="preserve"> </w:t>
      </w:r>
    </w:p>
    <w:p w14:paraId="64D8E9D8" w14:textId="12881582" w:rsidR="002A22AC" w:rsidRDefault="002A22AC" w:rsidP="002A22AC">
      <w:pPr>
        <w:pStyle w:val="Default"/>
        <w:rPr>
          <w:rFonts w:ascii="Century Gothic" w:hAnsi="Century Gothic"/>
          <w:b/>
          <w:bCs/>
        </w:rPr>
      </w:pPr>
    </w:p>
    <w:p w14:paraId="09ADD04E" w14:textId="77777777" w:rsidR="005629C7" w:rsidRDefault="005629C7" w:rsidP="002A22AC">
      <w:pPr>
        <w:pStyle w:val="Default"/>
        <w:rPr>
          <w:rFonts w:ascii="Century Gothic" w:hAnsi="Century Gothic"/>
          <w:b/>
          <w:bCs/>
        </w:rPr>
      </w:pPr>
    </w:p>
    <w:p w14:paraId="5551C1BB" w14:textId="7CE7E84C" w:rsidR="001614F7" w:rsidRDefault="001614F7" w:rsidP="001614F7">
      <w:pPr>
        <w:pStyle w:val="Default"/>
        <w:rPr>
          <w:rFonts w:ascii="Century Gothic" w:hAnsi="Century Gothic"/>
          <w:b/>
          <w:bCs/>
          <w:color w:val="auto"/>
          <w:sz w:val="22"/>
          <w:szCs w:val="22"/>
        </w:rPr>
      </w:pPr>
      <w:r w:rsidRPr="00C91446">
        <w:rPr>
          <w:rFonts w:ascii="Century Gothic" w:hAnsi="Century Gothic"/>
          <w:b/>
          <w:bCs/>
          <w:color w:val="auto"/>
          <w:sz w:val="22"/>
          <w:szCs w:val="22"/>
        </w:rPr>
        <w:t>Predigt</w:t>
      </w:r>
      <w:r w:rsidR="0016748F">
        <w:rPr>
          <w:rFonts w:ascii="Century Gothic" w:hAnsi="Century Gothic"/>
          <w:b/>
          <w:bCs/>
          <w:color w:val="auto"/>
          <w:sz w:val="22"/>
          <w:szCs w:val="22"/>
        </w:rPr>
        <w:t>anregung</w:t>
      </w:r>
    </w:p>
    <w:p w14:paraId="67C79FD2" w14:textId="77777777" w:rsidR="005629C7" w:rsidRPr="00C91446" w:rsidRDefault="005629C7" w:rsidP="001614F7">
      <w:pPr>
        <w:pStyle w:val="Default"/>
        <w:rPr>
          <w:rFonts w:ascii="Century Gothic" w:hAnsi="Century Gothic"/>
          <w:color w:val="auto"/>
          <w:sz w:val="22"/>
          <w:szCs w:val="22"/>
        </w:rPr>
      </w:pPr>
    </w:p>
    <w:p w14:paraId="3C82102E" w14:textId="596780E8" w:rsidR="001614F7" w:rsidRPr="00C91446" w:rsidRDefault="001614F7" w:rsidP="001614F7">
      <w:pPr>
        <w:pStyle w:val="Default"/>
        <w:rPr>
          <w:rFonts w:ascii="Century Gothic" w:hAnsi="Century Gothic"/>
          <w:color w:val="auto"/>
          <w:sz w:val="22"/>
          <w:szCs w:val="22"/>
        </w:rPr>
      </w:pPr>
      <w:r w:rsidRPr="00C91446">
        <w:rPr>
          <w:rFonts w:ascii="Century Gothic" w:hAnsi="Century Gothic"/>
          <w:color w:val="auto"/>
          <w:sz w:val="22"/>
          <w:szCs w:val="22"/>
        </w:rPr>
        <w:t xml:space="preserve">Liebe Schwestern und Brüder! </w:t>
      </w:r>
    </w:p>
    <w:p w14:paraId="64B3881B" w14:textId="0138E269" w:rsidR="001614F7" w:rsidRPr="00C91446" w:rsidRDefault="001614F7" w:rsidP="001614F7">
      <w:pPr>
        <w:pStyle w:val="Default"/>
        <w:rPr>
          <w:rFonts w:ascii="Century Gothic" w:hAnsi="Century Gothic"/>
          <w:color w:val="auto"/>
          <w:sz w:val="22"/>
          <w:szCs w:val="22"/>
        </w:rPr>
      </w:pPr>
      <w:r w:rsidRPr="00C91446">
        <w:rPr>
          <w:rFonts w:ascii="Century Gothic" w:hAnsi="Century Gothic"/>
          <w:color w:val="auto"/>
          <w:sz w:val="22"/>
          <w:szCs w:val="22"/>
        </w:rPr>
        <w:t>Hoffnung – ein großes Wort. Ist für Sie die Zeit, in der wir gerade leben</w:t>
      </w:r>
      <w:r w:rsidR="00694F39">
        <w:rPr>
          <w:rFonts w:ascii="Century Gothic" w:hAnsi="Century Gothic"/>
          <w:color w:val="auto"/>
          <w:sz w:val="22"/>
          <w:szCs w:val="22"/>
        </w:rPr>
        <w:t>,</w:t>
      </w:r>
      <w:r w:rsidRPr="00C91446">
        <w:rPr>
          <w:rFonts w:ascii="Century Gothic" w:hAnsi="Century Gothic"/>
          <w:color w:val="auto"/>
          <w:sz w:val="22"/>
          <w:szCs w:val="22"/>
        </w:rPr>
        <w:t xml:space="preserve"> eine hoffnungsvolle Zeit? </w:t>
      </w:r>
      <w:r w:rsidR="005629C7">
        <w:rPr>
          <w:rFonts w:ascii="Century Gothic" w:hAnsi="Century Gothic"/>
          <w:color w:val="auto"/>
          <w:sz w:val="22"/>
          <w:szCs w:val="22"/>
        </w:rPr>
        <w:br/>
      </w:r>
    </w:p>
    <w:p w14:paraId="56795404" w14:textId="4F5D48ED" w:rsidR="001614F7" w:rsidRPr="00C91446" w:rsidRDefault="001614F7" w:rsidP="001614F7">
      <w:pPr>
        <w:pStyle w:val="Default"/>
        <w:rPr>
          <w:rFonts w:ascii="Century Gothic" w:hAnsi="Century Gothic"/>
          <w:color w:val="auto"/>
          <w:sz w:val="22"/>
          <w:szCs w:val="22"/>
        </w:rPr>
      </w:pPr>
      <w:r w:rsidRPr="00C91446">
        <w:rPr>
          <w:rFonts w:ascii="Century Gothic" w:hAnsi="Century Gothic"/>
          <w:color w:val="auto"/>
          <w:sz w:val="22"/>
          <w:szCs w:val="22"/>
        </w:rPr>
        <w:t xml:space="preserve">Wenn man in </w:t>
      </w:r>
      <w:r w:rsidR="00A45A06">
        <w:rPr>
          <w:rFonts w:ascii="Century Gothic" w:hAnsi="Century Gothic"/>
          <w:color w:val="auto"/>
          <w:sz w:val="22"/>
          <w:szCs w:val="22"/>
        </w:rPr>
        <w:t>den letzten</w:t>
      </w:r>
      <w:r w:rsidRPr="00C91446">
        <w:rPr>
          <w:rFonts w:ascii="Century Gothic" w:hAnsi="Century Gothic"/>
          <w:color w:val="auto"/>
          <w:sz w:val="22"/>
          <w:szCs w:val="22"/>
        </w:rPr>
        <w:t xml:space="preserve"> Jahr</w:t>
      </w:r>
      <w:r w:rsidR="00A45A06">
        <w:rPr>
          <w:rFonts w:ascii="Century Gothic" w:hAnsi="Century Gothic"/>
          <w:color w:val="auto"/>
          <w:sz w:val="22"/>
          <w:szCs w:val="22"/>
        </w:rPr>
        <w:t>en</w:t>
      </w:r>
      <w:r w:rsidRPr="00C91446">
        <w:rPr>
          <w:rFonts w:ascii="Century Gothic" w:hAnsi="Century Gothic"/>
          <w:color w:val="auto"/>
          <w:sz w:val="22"/>
          <w:szCs w:val="22"/>
        </w:rPr>
        <w:t xml:space="preserve"> die Nachrichten </w:t>
      </w:r>
      <w:r w:rsidR="00A45A06">
        <w:rPr>
          <w:rFonts w:ascii="Century Gothic" w:hAnsi="Century Gothic"/>
          <w:color w:val="auto"/>
          <w:sz w:val="22"/>
          <w:szCs w:val="22"/>
        </w:rPr>
        <w:t>verfolgt</w:t>
      </w:r>
      <w:r w:rsidRPr="00C91446">
        <w:rPr>
          <w:rFonts w:ascii="Century Gothic" w:hAnsi="Century Gothic"/>
          <w:color w:val="auto"/>
          <w:sz w:val="22"/>
          <w:szCs w:val="22"/>
        </w:rPr>
        <w:t xml:space="preserve"> hat, bekommt man eher ein anderes Bild. </w:t>
      </w:r>
      <w:r w:rsidR="00E87F38" w:rsidRPr="00E87F38">
        <w:rPr>
          <w:rFonts w:ascii="Century Gothic" w:hAnsi="Century Gothic"/>
          <w:color w:val="auto"/>
          <w:sz w:val="22"/>
          <w:szCs w:val="22"/>
        </w:rPr>
        <w:t>Kriege und bewaffnete Konflikte in verschiedenen Regionen der Welt</w:t>
      </w:r>
      <w:r w:rsidRPr="00C91446">
        <w:rPr>
          <w:rFonts w:ascii="Century Gothic" w:hAnsi="Century Gothic"/>
          <w:color w:val="auto"/>
          <w:sz w:val="22"/>
          <w:szCs w:val="22"/>
        </w:rPr>
        <w:t>, Terror</w:t>
      </w:r>
      <w:r w:rsidR="00A45A06">
        <w:rPr>
          <w:rFonts w:ascii="Century Gothic" w:hAnsi="Century Gothic"/>
          <w:color w:val="auto"/>
          <w:sz w:val="22"/>
          <w:szCs w:val="22"/>
        </w:rPr>
        <w:t>- und Mord</w:t>
      </w:r>
      <w:r w:rsidRPr="00C91446">
        <w:rPr>
          <w:rFonts w:ascii="Century Gothic" w:hAnsi="Century Gothic"/>
          <w:color w:val="auto"/>
          <w:sz w:val="22"/>
          <w:szCs w:val="22"/>
        </w:rPr>
        <w:t>anschläge bei verschiedenen Veranstaltungen</w:t>
      </w:r>
      <w:r w:rsidR="00A45A06">
        <w:rPr>
          <w:rFonts w:ascii="Century Gothic" w:hAnsi="Century Gothic"/>
          <w:color w:val="auto"/>
          <w:sz w:val="22"/>
          <w:szCs w:val="22"/>
        </w:rPr>
        <w:t xml:space="preserve">, </w:t>
      </w:r>
      <w:r w:rsidRPr="00C91446">
        <w:rPr>
          <w:rFonts w:ascii="Century Gothic" w:hAnsi="Century Gothic"/>
          <w:color w:val="auto"/>
          <w:sz w:val="22"/>
          <w:szCs w:val="22"/>
        </w:rPr>
        <w:t xml:space="preserve">die Klimakrise. Und dahinein bricht er nun an </w:t>
      </w:r>
      <w:r w:rsidR="00B41C9C">
        <w:rPr>
          <w:rFonts w:ascii="Century Gothic" w:hAnsi="Century Gothic"/>
          <w:color w:val="auto"/>
          <w:sz w:val="22"/>
          <w:szCs w:val="22"/>
        </w:rPr>
        <w:t xml:space="preserve">– </w:t>
      </w:r>
      <w:proofErr w:type="gramStart"/>
      <w:r w:rsidRPr="00C91446">
        <w:rPr>
          <w:rFonts w:ascii="Century Gothic" w:hAnsi="Century Gothic"/>
          <w:color w:val="auto"/>
          <w:sz w:val="22"/>
          <w:szCs w:val="22"/>
        </w:rPr>
        <w:t>unser scheinbar immer heller werdende Advent</w:t>
      </w:r>
      <w:proofErr w:type="gramEnd"/>
      <w:r w:rsidRPr="00C91446">
        <w:rPr>
          <w:rFonts w:ascii="Century Gothic" w:hAnsi="Century Gothic"/>
          <w:color w:val="auto"/>
          <w:sz w:val="22"/>
          <w:szCs w:val="22"/>
        </w:rPr>
        <w:t xml:space="preserve">. </w:t>
      </w:r>
    </w:p>
    <w:p w14:paraId="0798FFFD" w14:textId="7E52978E" w:rsidR="001614F7" w:rsidRPr="00C91446" w:rsidRDefault="001614F7" w:rsidP="001614F7">
      <w:pPr>
        <w:pStyle w:val="Default"/>
        <w:rPr>
          <w:rFonts w:ascii="Century Gothic" w:hAnsi="Century Gothic"/>
          <w:color w:val="auto"/>
          <w:sz w:val="22"/>
          <w:szCs w:val="22"/>
        </w:rPr>
      </w:pPr>
      <w:r w:rsidRPr="00C91446">
        <w:rPr>
          <w:rFonts w:ascii="Century Gothic" w:hAnsi="Century Gothic"/>
          <w:color w:val="auto"/>
          <w:sz w:val="22"/>
          <w:szCs w:val="22"/>
        </w:rPr>
        <w:t xml:space="preserve">Doch vielleicht ist Hoffnung genau das richtige Wort, das uns durch den Advent begleiten kann. Die Hoffnung zeigt sich genau darin, dass wir jedes Jahr aufs Neue, den Adventkranz binden und uns hier in unseren Kirchen treffen, um gemeinsam die alten biblischen Texte wieder zu hören. Sie sind voller Hoffnung auf eine gute Zukunft, Sehnsucht nach Frieden und Sicherheit. </w:t>
      </w:r>
      <w:r w:rsidR="005629C7">
        <w:rPr>
          <w:rFonts w:ascii="Century Gothic" w:hAnsi="Century Gothic"/>
          <w:color w:val="auto"/>
          <w:sz w:val="22"/>
          <w:szCs w:val="22"/>
        </w:rPr>
        <w:br/>
      </w:r>
    </w:p>
    <w:p w14:paraId="13A13AEB" w14:textId="7262BAF8" w:rsidR="001614F7" w:rsidRPr="00016927" w:rsidRDefault="001614F7" w:rsidP="001614F7">
      <w:pPr>
        <w:pStyle w:val="Default"/>
        <w:rPr>
          <w:rFonts w:ascii="Century Gothic" w:hAnsi="Century Gothic"/>
          <w:color w:val="auto"/>
          <w:sz w:val="22"/>
          <w:szCs w:val="22"/>
        </w:rPr>
      </w:pPr>
      <w:r w:rsidRPr="00016927">
        <w:rPr>
          <w:rFonts w:ascii="Century Gothic" w:hAnsi="Century Gothic"/>
          <w:color w:val="auto"/>
          <w:sz w:val="22"/>
          <w:szCs w:val="22"/>
        </w:rPr>
        <w:t>Die erste Lesung</w:t>
      </w:r>
      <w:r w:rsidR="000D61AC" w:rsidRPr="00016927">
        <w:rPr>
          <w:rFonts w:ascii="Century Gothic" w:hAnsi="Century Gothic"/>
          <w:color w:val="auto"/>
          <w:sz w:val="22"/>
          <w:szCs w:val="22"/>
        </w:rPr>
        <w:t xml:space="preserve"> erzählt</w:t>
      </w:r>
      <w:r w:rsidRPr="00016927">
        <w:rPr>
          <w:rFonts w:ascii="Century Gothic" w:hAnsi="Century Gothic"/>
          <w:color w:val="auto"/>
          <w:sz w:val="22"/>
          <w:szCs w:val="22"/>
        </w:rPr>
        <w:t xml:space="preserve"> </w:t>
      </w:r>
      <w:r w:rsidR="000D61AC" w:rsidRPr="00016927">
        <w:rPr>
          <w:rFonts w:ascii="Century Gothic" w:hAnsi="Century Gothic"/>
          <w:color w:val="auto"/>
          <w:sz w:val="22"/>
          <w:szCs w:val="22"/>
        </w:rPr>
        <w:t>von einem Zentrum zu dem viele hinströmen. Zu einem Ort, wo Gerechtigkeit und Frieden gelebt w</w:t>
      </w:r>
      <w:r w:rsidR="00B41C9C">
        <w:rPr>
          <w:rFonts w:ascii="Century Gothic" w:hAnsi="Century Gothic"/>
          <w:color w:val="auto"/>
          <w:sz w:val="22"/>
          <w:szCs w:val="22"/>
        </w:rPr>
        <w:t>ird</w:t>
      </w:r>
      <w:r w:rsidR="000D61AC" w:rsidRPr="00016927">
        <w:rPr>
          <w:rFonts w:ascii="Century Gothic" w:hAnsi="Century Gothic"/>
          <w:color w:val="auto"/>
          <w:sz w:val="22"/>
          <w:szCs w:val="22"/>
        </w:rPr>
        <w:t xml:space="preserve">, wo Recht herrscht </w:t>
      </w:r>
      <w:r w:rsidR="006E17B8" w:rsidRPr="00016927">
        <w:rPr>
          <w:rFonts w:ascii="Century Gothic" w:hAnsi="Century Gothic"/>
          <w:color w:val="auto"/>
          <w:sz w:val="22"/>
          <w:szCs w:val="22"/>
        </w:rPr>
        <w:t xml:space="preserve">und wo es keine Waffen mehr gibt und keinen Krieg. </w:t>
      </w:r>
    </w:p>
    <w:p w14:paraId="56BF3E8A" w14:textId="418D1261" w:rsidR="00C2014C" w:rsidRPr="00C2014C" w:rsidRDefault="00C2014C" w:rsidP="00C2014C">
      <w:pPr>
        <w:pStyle w:val="Default"/>
        <w:rPr>
          <w:rFonts w:ascii="Century Gothic" w:hAnsi="Century Gothic"/>
          <w:color w:val="auto"/>
          <w:sz w:val="22"/>
          <w:szCs w:val="22"/>
        </w:rPr>
      </w:pPr>
      <w:r w:rsidRPr="00C2014C">
        <w:rPr>
          <w:rFonts w:ascii="Century Gothic" w:hAnsi="Century Gothic"/>
          <w:color w:val="auto"/>
          <w:sz w:val="22"/>
          <w:szCs w:val="22"/>
        </w:rPr>
        <w:t>Auch im Evangelium wird die Hoffnung auf den Himmel geweckt</w:t>
      </w:r>
      <w:r w:rsidR="00B41C9C" w:rsidRPr="00B41C9C">
        <w:rPr>
          <w:rFonts w:ascii="Century Gothic" w:hAnsi="Century Gothic"/>
          <w:color w:val="auto"/>
          <w:sz w:val="22"/>
          <w:szCs w:val="22"/>
        </w:rPr>
        <w:t xml:space="preserve"> – </w:t>
      </w:r>
      <w:r w:rsidRPr="00C2014C">
        <w:rPr>
          <w:rFonts w:ascii="Century Gothic" w:hAnsi="Century Gothic"/>
          <w:color w:val="auto"/>
          <w:sz w:val="22"/>
          <w:szCs w:val="22"/>
        </w:rPr>
        <w:t>eine</w:t>
      </w:r>
      <w:r w:rsidR="00831A82">
        <w:rPr>
          <w:rFonts w:ascii="Century Gothic" w:hAnsi="Century Gothic"/>
          <w:color w:val="auto"/>
          <w:sz w:val="22"/>
          <w:szCs w:val="22"/>
        </w:rPr>
        <w:t>m</w:t>
      </w:r>
      <w:r w:rsidRPr="00C2014C">
        <w:rPr>
          <w:rFonts w:ascii="Century Gothic" w:hAnsi="Century Gothic"/>
          <w:color w:val="auto"/>
          <w:sz w:val="22"/>
          <w:szCs w:val="22"/>
        </w:rPr>
        <w:t xml:space="preserve"> Ort von Gerechtigkeit und Frieden.</w:t>
      </w:r>
      <w:r w:rsidR="005629C7">
        <w:rPr>
          <w:rFonts w:ascii="Century Gothic" w:hAnsi="Century Gothic"/>
          <w:color w:val="auto"/>
          <w:sz w:val="22"/>
          <w:szCs w:val="22"/>
        </w:rPr>
        <w:br/>
      </w:r>
    </w:p>
    <w:p w14:paraId="52C1FF96" w14:textId="5C06F8EA" w:rsidR="001614F7" w:rsidRPr="00C91446" w:rsidRDefault="006E17B8" w:rsidP="00C2014C">
      <w:pPr>
        <w:pStyle w:val="Default"/>
        <w:rPr>
          <w:rFonts w:ascii="Century Gothic" w:hAnsi="Century Gothic"/>
          <w:color w:val="auto"/>
          <w:sz w:val="22"/>
          <w:szCs w:val="22"/>
        </w:rPr>
      </w:pPr>
      <w:r>
        <w:rPr>
          <w:rFonts w:ascii="Century Gothic" w:hAnsi="Century Gothic"/>
          <w:color w:val="auto"/>
          <w:sz w:val="22"/>
          <w:szCs w:val="22"/>
        </w:rPr>
        <w:t xml:space="preserve">Und ebensolche </w:t>
      </w:r>
      <w:r w:rsidR="001614F7" w:rsidRPr="00C91446">
        <w:rPr>
          <w:rFonts w:ascii="Century Gothic" w:hAnsi="Century Gothic"/>
          <w:color w:val="auto"/>
          <w:sz w:val="22"/>
          <w:szCs w:val="22"/>
        </w:rPr>
        <w:t xml:space="preserve">Hoffnung </w:t>
      </w:r>
      <w:r w:rsidR="00016927">
        <w:rPr>
          <w:rFonts w:ascii="Century Gothic" w:hAnsi="Century Gothic"/>
          <w:color w:val="auto"/>
          <w:sz w:val="22"/>
          <w:szCs w:val="22"/>
        </w:rPr>
        <w:t xml:space="preserve">versuchen </w:t>
      </w:r>
      <w:r w:rsidR="001614F7" w:rsidRPr="00C91446">
        <w:rPr>
          <w:rFonts w:ascii="Century Gothic" w:hAnsi="Century Gothic"/>
          <w:color w:val="auto"/>
          <w:sz w:val="22"/>
          <w:szCs w:val="22"/>
        </w:rPr>
        <w:t xml:space="preserve">auch </w:t>
      </w:r>
      <w:r w:rsidR="00D96127" w:rsidRPr="0058109E">
        <w:rPr>
          <w:rFonts w:ascii="Century Gothic" w:hAnsi="Century Gothic"/>
          <w:b/>
          <w:bCs/>
          <w:color w:val="auto"/>
          <w:sz w:val="22"/>
          <w:szCs w:val="22"/>
        </w:rPr>
        <w:t>Luis Zambrano</w:t>
      </w:r>
      <w:r w:rsidR="0058109E">
        <w:rPr>
          <w:rFonts w:ascii="Century Gothic" w:hAnsi="Century Gothic"/>
          <w:color w:val="auto"/>
          <w:sz w:val="22"/>
          <w:szCs w:val="22"/>
        </w:rPr>
        <w:t xml:space="preserve">, </w:t>
      </w:r>
      <w:r w:rsidR="00016927">
        <w:rPr>
          <w:rFonts w:ascii="Century Gothic" w:hAnsi="Century Gothic"/>
          <w:color w:val="auto"/>
          <w:sz w:val="22"/>
          <w:szCs w:val="22"/>
        </w:rPr>
        <w:t>Träger des heurigen</w:t>
      </w:r>
      <w:r w:rsidR="0058109E">
        <w:rPr>
          <w:rFonts w:ascii="Century Gothic" w:hAnsi="Century Gothic"/>
          <w:color w:val="auto"/>
          <w:sz w:val="22"/>
          <w:szCs w:val="22"/>
        </w:rPr>
        <w:t xml:space="preserve"> </w:t>
      </w:r>
      <w:r w:rsidR="0058109E" w:rsidRPr="0058109E">
        <w:rPr>
          <w:rFonts w:ascii="Century Gothic" w:hAnsi="Century Gothic"/>
          <w:b/>
          <w:bCs/>
          <w:color w:val="auto"/>
          <w:sz w:val="22"/>
          <w:szCs w:val="22"/>
        </w:rPr>
        <w:t>ROMERO</w:t>
      </w:r>
      <w:r w:rsidR="00831A82">
        <w:rPr>
          <w:rFonts w:ascii="Century Gothic" w:hAnsi="Century Gothic"/>
          <w:b/>
          <w:bCs/>
          <w:color w:val="auto"/>
          <w:sz w:val="22"/>
          <w:szCs w:val="22"/>
        </w:rPr>
        <w:t>-</w:t>
      </w:r>
      <w:r w:rsidR="0058109E" w:rsidRPr="0058109E">
        <w:rPr>
          <w:rFonts w:ascii="Century Gothic" w:hAnsi="Century Gothic"/>
          <w:b/>
          <w:bCs/>
          <w:color w:val="auto"/>
          <w:sz w:val="22"/>
          <w:szCs w:val="22"/>
        </w:rPr>
        <w:t>Menschenrechtsprei</w:t>
      </w:r>
      <w:r w:rsidR="00016927">
        <w:rPr>
          <w:rFonts w:ascii="Century Gothic" w:hAnsi="Century Gothic"/>
          <w:b/>
          <w:bCs/>
          <w:color w:val="auto"/>
          <w:sz w:val="22"/>
          <w:szCs w:val="22"/>
        </w:rPr>
        <w:t>ses</w:t>
      </w:r>
      <w:r w:rsidR="0058109E">
        <w:rPr>
          <w:rFonts w:ascii="Century Gothic" w:hAnsi="Century Gothic"/>
          <w:color w:val="auto"/>
          <w:sz w:val="22"/>
          <w:szCs w:val="22"/>
        </w:rPr>
        <w:t>,</w:t>
      </w:r>
      <w:r w:rsidR="00D96127">
        <w:rPr>
          <w:rFonts w:ascii="Century Gothic" w:hAnsi="Century Gothic"/>
          <w:color w:val="auto"/>
          <w:sz w:val="22"/>
          <w:szCs w:val="22"/>
        </w:rPr>
        <w:t xml:space="preserve"> </w:t>
      </w:r>
      <w:r w:rsidR="00C2014C" w:rsidRPr="00C2014C">
        <w:rPr>
          <w:rFonts w:ascii="Century Gothic" w:hAnsi="Century Gothic"/>
          <w:color w:val="auto"/>
          <w:sz w:val="22"/>
          <w:szCs w:val="22"/>
        </w:rPr>
        <w:t>und sein kleines Team</w:t>
      </w:r>
      <w:r w:rsidR="00C2014C">
        <w:rPr>
          <w:rFonts w:ascii="Century Gothic" w:hAnsi="Century Gothic"/>
          <w:color w:val="auto"/>
          <w:sz w:val="22"/>
          <w:szCs w:val="22"/>
        </w:rPr>
        <w:t xml:space="preserve"> </w:t>
      </w:r>
      <w:r w:rsidR="00016927">
        <w:rPr>
          <w:rFonts w:ascii="Century Gothic" w:hAnsi="Century Gothic"/>
          <w:color w:val="auto"/>
          <w:sz w:val="22"/>
          <w:szCs w:val="22"/>
        </w:rPr>
        <w:t xml:space="preserve">zu </w:t>
      </w:r>
      <w:r w:rsidR="00016927" w:rsidRPr="00C91446">
        <w:rPr>
          <w:rFonts w:ascii="Century Gothic" w:hAnsi="Century Gothic"/>
          <w:color w:val="auto"/>
          <w:sz w:val="22"/>
          <w:szCs w:val="22"/>
        </w:rPr>
        <w:t>vermitteln</w:t>
      </w:r>
      <w:r>
        <w:rPr>
          <w:rFonts w:ascii="Century Gothic" w:hAnsi="Century Gothic"/>
          <w:color w:val="auto"/>
          <w:sz w:val="22"/>
          <w:szCs w:val="22"/>
        </w:rPr>
        <w:t>.</w:t>
      </w:r>
      <w:r w:rsidR="001614F7" w:rsidRPr="00C91446">
        <w:rPr>
          <w:rFonts w:ascii="Century Gothic" w:hAnsi="Century Gothic"/>
          <w:color w:val="auto"/>
          <w:sz w:val="22"/>
          <w:szCs w:val="22"/>
        </w:rPr>
        <w:t xml:space="preserve"> Sie </w:t>
      </w:r>
      <w:r w:rsidR="0055205A">
        <w:rPr>
          <w:rFonts w:ascii="Century Gothic" w:hAnsi="Century Gothic"/>
          <w:color w:val="auto"/>
          <w:sz w:val="22"/>
          <w:szCs w:val="22"/>
        </w:rPr>
        <w:t>betreuen</w:t>
      </w:r>
      <w:r w:rsidR="001614F7" w:rsidRPr="00C91446">
        <w:rPr>
          <w:rFonts w:ascii="Century Gothic" w:hAnsi="Century Gothic"/>
          <w:color w:val="auto"/>
          <w:sz w:val="22"/>
          <w:szCs w:val="22"/>
        </w:rPr>
        <w:t xml:space="preserve"> </w:t>
      </w:r>
      <w:r w:rsidR="00016927">
        <w:rPr>
          <w:rFonts w:ascii="Century Gothic" w:hAnsi="Century Gothic"/>
          <w:color w:val="auto"/>
          <w:sz w:val="22"/>
          <w:szCs w:val="22"/>
        </w:rPr>
        <w:t xml:space="preserve">und unterstützen </w:t>
      </w:r>
      <w:r w:rsidR="00C2014C">
        <w:rPr>
          <w:rFonts w:ascii="Century Gothic" w:hAnsi="Century Gothic"/>
          <w:color w:val="auto"/>
          <w:sz w:val="22"/>
          <w:szCs w:val="22"/>
        </w:rPr>
        <w:t>mit</w:t>
      </w:r>
      <w:r w:rsidR="00D96127">
        <w:rPr>
          <w:rFonts w:ascii="Century Gothic" w:hAnsi="Century Gothic"/>
          <w:color w:val="auto"/>
          <w:sz w:val="22"/>
          <w:szCs w:val="22"/>
        </w:rPr>
        <w:t xml:space="preserve"> </w:t>
      </w:r>
      <w:r w:rsidR="00831A82">
        <w:rPr>
          <w:rFonts w:ascii="Century Gothic" w:hAnsi="Century Gothic"/>
          <w:color w:val="auto"/>
          <w:sz w:val="22"/>
          <w:szCs w:val="22"/>
        </w:rPr>
        <w:t>ihrer Menschrechtsorganisation</w:t>
      </w:r>
      <w:r w:rsidR="00D96127">
        <w:rPr>
          <w:rFonts w:ascii="Century Gothic" w:hAnsi="Century Gothic"/>
          <w:color w:val="auto"/>
          <w:sz w:val="22"/>
          <w:szCs w:val="22"/>
        </w:rPr>
        <w:t xml:space="preserve"> FEDERH</w:t>
      </w:r>
      <w:r w:rsidR="0055205A">
        <w:rPr>
          <w:rFonts w:ascii="Century Gothic" w:hAnsi="Century Gothic"/>
          <w:color w:val="auto"/>
          <w:sz w:val="22"/>
          <w:szCs w:val="22"/>
        </w:rPr>
        <w:t xml:space="preserve"> (</w:t>
      </w:r>
      <w:r w:rsidR="0055205A" w:rsidRPr="0055205A">
        <w:rPr>
          <w:rFonts w:ascii="Century Gothic" w:hAnsi="Century Gothic"/>
          <w:sz w:val="22"/>
          <w:szCs w:val="22"/>
        </w:rPr>
        <w:t>„</w:t>
      </w:r>
      <w:proofErr w:type="spellStart"/>
      <w:r w:rsidR="0055205A" w:rsidRPr="0055205A">
        <w:rPr>
          <w:rFonts w:ascii="Century Gothic" w:hAnsi="Century Gothic"/>
          <w:sz w:val="22"/>
          <w:szCs w:val="22"/>
        </w:rPr>
        <w:t>Fe</w:t>
      </w:r>
      <w:proofErr w:type="spellEnd"/>
      <w:r w:rsidR="0055205A" w:rsidRPr="0055205A">
        <w:rPr>
          <w:rFonts w:ascii="Century Gothic" w:hAnsi="Century Gothic"/>
          <w:sz w:val="22"/>
          <w:szCs w:val="22"/>
        </w:rPr>
        <w:t xml:space="preserve"> y </w:t>
      </w:r>
      <w:proofErr w:type="spellStart"/>
      <w:r w:rsidR="0055205A" w:rsidRPr="0055205A">
        <w:rPr>
          <w:rFonts w:ascii="Century Gothic" w:hAnsi="Century Gothic"/>
          <w:sz w:val="22"/>
          <w:szCs w:val="22"/>
        </w:rPr>
        <w:t>derechos</w:t>
      </w:r>
      <w:proofErr w:type="spellEnd"/>
      <w:r w:rsidR="0055205A" w:rsidRPr="0055205A">
        <w:rPr>
          <w:rFonts w:ascii="Century Gothic" w:hAnsi="Century Gothic"/>
          <w:sz w:val="22"/>
          <w:szCs w:val="22"/>
        </w:rPr>
        <w:t xml:space="preserve"> </w:t>
      </w:r>
      <w:proofErr w:type="spellStart"/>
      <w:r w:rsidR="0055205A" w:rsidRPr="0055205A">
        <w:rPr>
          <w:rFonts w:ascii="Century Gothic" w:hAnsi="Century Gothic"/>
          <w:sz w:val="22"/>
          <w:szCs w:val="22"/>
        </w:rPr>
        <w:t>humanos</w:t>
      </w:r>
      <w:proofErr w:type="spellEnd"/>
      <w:r w:rsidR="0055205A" w:rsidRPr="0055205A">
        <w:rPr>
          <w:rFonts w:ascii="Century Gothic" w:hAnsi="Century Gothic"/>
          <w:sz w:val="22"/>
          <w:szCs w:val="22"/>
        </w:rPr>
        <w:t>“</w:t>
      </w:r>
      <w:r w:rsidR="00831A82">
        <w:rPr>
          <w:rFonts w:ascii="Century Gothic" w:hAnsi="Century Gothic"/>
          <w:sz w:val="22"/>
          <w:szCs w:val="22"/>
        </w:rPr>
        <w:t>, übersetzt:</w:t>
      </w:r>
      <w:r w:rsidR="0055205A">
        <w:rPr>
          <w:rFonts w:ascii="Century Gothic" w:hAnsi="Century Gothic"/>
          <w:sz w:val="22"/>
          <w:szCs w:val="22"/>
        </w:rPr>
        <w:t xml:space="preserve"> </w:t>
      </w:r>
      <w:r w:rsidR="0055205A" w:rsidRPr="0055205A">
        <w:rPr>
          <w:rFonts w:ascii="Century Gothic" w:hAnsi="Century Gothic"/>
        </w:rPr>
        <w:t>„Glaube und Menschenrechte“</w:t>
      </w:r>
      <w:r w:rsidR="00C2014C">
        <w:rPr>
          <w:rFonts w:ascii="Century Gothic" w:hAnsi="Century Gothic"/>
        </w:rPr>
        <w:t>)</w:t>
      </w:r>
      <w:r w:rsidR="00D96127">
        <w:rPr>
          <w:rFonts w:ascii="Century Gothic" w:hAnsi="Century Gothic"/>
          <w:color w:val="auto"/>
          <w:sz w:val="22"/>
          <w:szCs w:val="22"/>
        </w:rPr>
        <w:t xml:space="preserve"> in </w:t>
      </w:r>
      <w:proofErr w:type="spellStart"/>
      <w:r w:rsidR="00D96127">
        <w:rPr>
          <w:rFonts w:ascii="Century Gothic" w:hAnsi="Century Gothic"/>
          <w:color w:val="auto"/>
          <w:sz w:val="22"/>
          <w:szCs w:val="22"/>
        </w:rPr>
        <w:t>Puno</w:t>
      </w:r>
      <w:proofErr w:type="spellEnd"/>
      <w:r w:rsidR="00D96127">
        <w:rPr>
          <w:rFonts w:ascii="Century Gothic" w:hAnsi="Century Gothic"/>
          <w:color w:val="auto"/>
          <w:sz w:val="22"/>
          <w:szCs w:val="22"/>
        </w:rPr>
        <w:t xml:space="preserve"> und </w:t>
      </w:r>
      <w:proofErr w:type="spellStart"/>
      <w:r w:rsidR="00D96127">
        <w:rPr>
          <w:rFonts w:ascii="Century Gothic" w:hAnsi="Century Gothic"/>
          <w:color w:val="auto"/>
          <w:sz w:val="22"/>
          <w:szCs w:val="22"/>
        </w:rPr>
        <w:t>Juliaca</w:t>
      </w:r>
      <w:proofErr w:type="spellEnd"/>
      <w:r w:rsidR="0058109E">
        <w:rPr>
          <w:rFonts w:ascii="Century Gothic" w:hAnsi="Century Gothic"/>
          <w:color w:val="auto"/>
          <w:sz w:val="22"/>
          <w:szCs w:val="22"/>
        </w:rPr>
        <w:t xml:space="preserve"> </w:t>
      </w:r>
      <w:r>
        <w:rPr>
          <w:rFonts w:ascii="Century Gothic" w:hAnsi="Century Gothic"/>
          <w:color w:val="auto"/>
          <w:sz w:val="22"/>
          <w:szCs w:val="22"/>
        </w:rPr>
        <w:t>bedürftige, kranke</w:t>
      </w:r>
      <w:r w:rsidR="00C2014C">
        <w:rPr>
          <w:rFonts w:ascii="Century Gothic" w:hAnsi="Century Gothic"/>
          <w:color w:val="auto"/>
          <w:sz w:val="22"/>
          <w:szCs w:val="22"/>
        </w:rPr>
        <w:t xml:space="preserve"> </w:t>
      </w:r>
      <w:r w:rsidR="00C2014C" w:rsidRPr="00C2014C">
        <w:rPr>
          <w:rFonts w:ascii="Century Gothic" w:hAnsi="Century Gothic"/>
          <w:color w:val="auto"/>
          <w:sz w:val="22"/>
          <w:szCs w:val="22"/>
        </w:rPr>
        <w:t>und entrechtete Menschen.</w:t>
      </w:r>
      <w:r w:rsidR="00C2014C">
        <w:rPr>
          <w:rFonts w:ascii="Century Gothic" w:hAnsi="Century Gothic"/>
          <w:color w:val="auto"/>
          <w:sz w:val="22"/>
          <w:szCs w:val="22"/>
        </w:rPr>
        <w:t xml:space="preserve"> </w:t>
      </w:r>
      <w:r w:rsidR="00E67EC1">
        <w:rPr>
          <w:rFonts w:ascii="Century Gothic" w:hAnsi="Century Gothic"/>
          <w:color w:val="auto"/>
          <w:sz w:val="22"/>
          <w:szCs w:val="22"/>
        </w:rPr>
        <w:t>Sie</w:t>
      </w:r>
      <w:r w:rsidR="0055205A">
        <w:rPr>
          <w:rFonts w:ascii="Century Gothic" w:hAnsi="Century Gothic"/>
          <w:color w:val="auto"/>
          <w:sz w:val="22"/>
          <w:szCs w:val="22"/>
        </w:rPr>
        <w:t xml:space="preserve"> versuch</w:t>
      </w:r>
      <w:r w:rsidR="00E67EC1">
        <w:rPr>
          <w:rFonts w:ascii="Century Gothic" w:hAnsi="Century Gothic"/>
          <w:color w:val="auto"/>
          <w:sz w:val="22"/>
          <w:szCs w:val="22"/>
        </w:rPr>
        <w:t>en</w:t>
      </w:r>
      <w:r w:rsidR="0055205A">
        <w:rPr>
          <w:rFonts w:ascii="Century Gothic" w:hAnsi="Century Gothic"/>
          <w:color w:val="auto"/>
          <w:sz w:val="22"/>
          <w:szCs w:val="22"/>
        </w:rPr>
        <w:t xml:space="preserve">, </w:t>
      </w:r>
      <w:r w:rsidR="00C2014C" w:rsidRPr="00C2014C">
        <w:rPr>
          <w:rFonts w:ascii="Century Gothic" w:hAnsi="Century Gothic"/>
          <w:color w:val="auto"/>
          <w:sz w:val="22"/>
          <w:szCs w:val="22"/>
        </w:rPr>
        <w:t>den Menschen im peruanischen Hochland</w:t>
      </w:r>
      <w:r w:rsidR="00C2014C">
        <w:rPr>
          <w:rFonts w:ascii="Century Gothic" w:hAnsi="Century Gothic"/>
          <w:color w:val="auto"/>
          <w:sz w:val="22"/>
          <w:szCs w:val="22"/>
        </w:rPr>
        <w:t xml:space="preserve"> </w:t>
      </w:r>
      <w:r w:rsidR="0055205A">
        <w:rPr>
          <w:rFonts w:ascii="Century Gothic" w:hAnsi="Century Gothic"/>
          <w:color w:val="auto"/>
          <w:sz w:val="22"/>
          <w:szCs w:val="22"/>
        </w:rPr>
        <w:t>mit unserer Unterstützung Kraft, Hoffnung und Zuversicht für ein lebenswertes Dasein zu geben.</w:t>
      </w:r>
      <w:r w:rsidR="005629C7">
        <w:rPr>
          <w:rFonts w:ascii="Century Gothic" w:hAnsi="Century Gothic"/>
          <w:color w:val="auto"/>
          <w:sz w:val="22"/>
          <w:szCs w:val="22"/>
        </w:rPr>
        <w:br/>
      </w:r>
    </w:p>
    <w:p w14:paraId="29E44A96" w14:textId="1CA69530" w:rsidR="001614F7" w:rsidRPr="00C91446" w:rsidRDefault="001558C5" w:rsidP="001614F7">
      <w:pPr>
        <w:pStyle w:val="Default"/>
        <w:rPr>
          <w:rFonts w:ascii="Century Gothic" w:hAnsi="Century Gothic"/>
          <w:color w:val="auto"/>
          <w:sz w:val="22"/>
          <w:szCs w:val="22"/>
        </w:rPr>
      </w:pPr>
      <w:r w:rsidRPr="001558C5">
        <w:rPr>
          <w:rFonts w:ascii="Century Gothic" w:hAnsi="Century Gothic"/>
          <w:color w:val="auto"/>
          <w:sz w:val="22"/>
          <w:szCs w:val="22"/>
        </w:rPr>
        <w:t>Auch wir sind gerufen</w:t>
      </w:r>
      <w:r>
        <w:rPr>
          <w:rFonts w:ascii="Century Gothic" w:hAnsi="Century Gothic"/>
          <w:color w:val="auto"/>
          <w:sz w:val="22"/>
          <w:szCs w:val="22"/>
        </w:rPr>
        <w:t>,</w:t>
      </w:r>
      <w:r w:rsidRPr="001558C5">
        <w:rPr>
          <w:rFonts w:ascii="Century Gothic" w:hAnsi="Century Gothic"/>
          <w:color w:val="auto"/>
          <w:sz w:val="22"/>
          <w:szCs w:val="22"/>
        </w:rPr>
        <w:t xml:space="preserve"> </w:t>
      </w:r>
      <w:r w:rsidR="0055205A">
        <w:rPr>
          <w:rFonts w:ascii="Century Gothic" w:hAnsi="Century Gothic"/>
          <w:color w:val="auto"/>
          <w:sz w:val="22"/>
          <w:szCs w:val="22"/>
        </w:rPr>
        <w:t>nicht nur im</w:t>
      </w:r>
      <w:r w:rsidR="001614F7" w:rsidRPr="00C91446">
        <w:rPr>
          <w:rFonts w:ascii="Century Gothic" w:hAnsi="Century Gothic"/>
          <w:color w:val="auto"/>
          <w:sz w:val="22"/>
          <w:szCs w:val="22"/>
        </w:rPr>
        <w:t xml:space="preserve"> Advent </w:t>
      </w:r>
      <w:r w:rsidR="00E67EC1" w:rsidRPr="00E67EC1">
        <w:rPr>
          <w:rFonts w:ascii="Century Gothic" w:hAnsi="Century Gothic"/>
          <w:color w:val="auto"/>
          <w:sz w:val="22"/>
          <w:szCs w:val="22"/>
        </w:rPr>
        <w:t xml:space="preserve">Hoffnungsträger für andere Menschen </w:t>
      </w:r>
      <w:r w:rsidR="00E67EC1">
        <w:rPr>
          <w:rFonts w:ascii="Century Gothic" w:hAnsi="Century Gothic"/>
          <w:color w:val="auto"/>
          <w:sz w:val="22"/>
          <w:szCs w:val="22"/>
        </w:rPr>
        <w:t xml:space="preserve">zu </w:t>
      </w:r>
      <w:r w:rsidR="00E67EC1" w:rsidRPr="00E67EC1">
        <w:rPr>
          <w:rFonts w:ascii="Century Gothic" w:hAnsi="Century Gothic"/>
          <w:color w:val="auto"/>
          <w:sz w:val="22"/>
          <w:szCs w:val="22"/>
        </w:rPr>
        <w:t>werden</w:t>
      </w:r>
      <w:r w:rsidR="001614F7" w:rsidRPr="00C91446">
        <w:rPr>
          <w:rFonts w:ascii="Century Gothic" w:hAnsi="Century Gothic"/>
          <w:color w:val="auto"/>
          <w:sz w:val="22"/>
          <w:szCs w:val="22"/>
        </w:rPr>
        <w:t xml:space="preserve">. </w:t>
      </w:r>
      <w:r w:rsidR="00E67EC1">
        <w:rPr>
          <w:rFonts w:ascii="Century Gothic" w:hAnsi="Century Gothic"/>
          <w:color w:val="auto"/>
          <w:sz w:val="22"/>
          <w:szCs w:val="22"/>
        </w:rPr>
        <w:t>Hoffnung</w:t>
      </w:r>
      <w:r w:rsidR="00675830" w:rsidRPr="00C91446">
        <w:rPr>
          <w:rFonts w:ascii="Century Gothic" w:hAnsi="Century Gothic"/>
          <w:color w:val="auto"/>
          <w:sz w:val="22"/>
          <w:szCs w:val="22"/>
        </w:rPr>
        <w:t xml:space="preserve"> </w:t>
      </w:r>
      <w:r w:rsidR="00675830">
        <w:rPr>
          <w:rFonts w:ascii="Century Gothic" w:hAnsi="Century Gothic"/>
          <w:color w:val="auto"/>
          <w:sz w:val="22"/>
          <w:szCs w:val="22"/>
        </w:rPr>
        <w:t>für</w:t>
      </w:r>
      <w:r w:rsidR="001614F7" w:rsidRPr="00C91446">
        <w:rPr>
          <w:rFonts w:ascii="Century Gothic" w:hAnsi="Century Gothic"/>
          <w:color w:val="auto"/>
          <w:sz w:val="22"/>
          <w:szCs w:val="22"/>
        </w:rPr>
        <w:t xml:space="preserve"> eine gute Zukunft mit Jesus zu vermitteln und sich dafür einzusetzen, jetzt </w:t>
      </w:r>
      <w:r>
        <w:rPr>
          <w:rFonts w:ascii="Century Gothic" w:hAnsi="Century Gothic"/>
          <w:color w:val="auto"/>
          <w:sz w:val="22"/>
          <w:szCs w:val="22"/>
        </w:rPr>
        <w:t xml:space="preserve">und </w:t>
      </w:r>
      <w:r w:rsidR="001614F7" w:rsidRPr="00C91446">
        <w:rPr>
          <w:rFonts w:ascii="Century Gothic" w:hAnsi="Century Gothic"/>
          <w:color w:val="auto"/>
          <w:sz w:val="22"/>
          <w:szCs w:val="22"/>
        </w:rPr>
        <w:t xml:space="preserve">hier in dieser Welt, das ist unsere Aufgabe als Christ / als Christin. </w:t>
      </w:r>
      <w:r w:rsidR="0058109E">
        <w:rPr>
          <w:rFonts w:ascii="Century Gothic" w:hAnsi="Century Gothic"/>
          <w:color w:val="auto"/>
          <w:sz w:val="22"/>
          <w:szCs w:val="22"/>
        </w:rPr>
        <w:t>Ich</w:t>
      </w:r>
      <w:r w:rsidR="001614F7" w:rsidRPr="00C91446">
        <w:rPr>
          <w:rFonts w:ascii="Century Gothic" w:hAnsi="Century Gothic"/>
          <w:color w:val="auto"/>
          <w:sz w:val="22"/>
          <w:szCs w:val="22"/>
        </w:rPr>
        <w:t xml:space="preserve"> wünsche </w:t>
      </w:r>
      <w:r w:rsidR="0055205A">
        <w:rPr>
          <w:rFonts w:ascii="Century Gothic" w:hAnsi="Century Gothic"/>
          <w:color w:val="auto"/>
          <w:sz w:val="22"/>
          <w:szCs w:val="22"/>
        </w:rPr>
        <w:t>Euch</w:t>
      </w:r>
      <w:r w:rsidR="001614F7" w:rsidRPr="00C91446">
        <w:rPr>
          <w:rFonts w:ascii="Century Gothic" w:hAnsi="Century Gothic"/>
          <w:color w:val="auto"/>
          <w:sz w:val="22"/>
          <w:szCs w:val="22"/>
        </w:rPr>
        <w:t xml:space="preserve"> </w:t>
      </w:r>
      <w:r w:rsidR="0058109E">
        <w:rPr>
          <w:rFonts w:ascii="Century Gothic" w:hAnsi="Century Gothic"/>
          <w:color w:val="auto"/>
          <w:sz w:val="22"/>
          <w:szCs w:val="22"/>
        </w:rPr>
        <w:t xml:space="preserve">und </w:t>
      </w:r>
      <w:r w:rsidR="0055205A">
        <w:rPr>
          <w:rFonts w:ascii="Century Gothic" w:hAnsi="Century Gothic"/>
          <w:color w:val="auto"/>
          <w:sz w:val="22"/>
          <w:szCs w:val="22"/>
        </w:rPr>
        <w:t>Euren</w:t>
      </w:r>
      <w:r w:rsidR="0058109E">
        <w:rPr>
          <w:rFonts w:ascii="Century Gothic" w:hAnsi="Century Gothic"/>
          <w:color w:val="auto"/>
          <w:sz w:val="22"/>
          <w:szCs w:val="22"/>
        </w:rPr>
        <w:t xml:space="preserve"> Familie</w:t>
      </w:r>
      <w:r w:rsidR="0055205A">
        <w:rPr>
          <w:rFonts w:ascii="Century Gothic" w:hAnsi="Century Gothic"/>
          <w:color w:val="auto"/>
          <w:sz w:val="22"/>
          <w:szCs w:val="22"/>
        </w:rPr>
        <w:t>n</w:t>
      </w:r>
      <w:r w:rsidR="0058109E">
        <w:rPr>
          <w:rFonts w:ascii="Century Gothic" w:hAnsi="Century Gothic"/>
          <w:color w:val="auto"/>
          <w:sz w:val="22"/>
          <w:szCs w:val="22"/>
        </w:rPr>
        <w:t xml:space="preserve"> einen </w:t>
      </w:r>
      <w:r w:rsidR="001614F7" w:rsidRPr="00C91446">
        <w:rPr>
          <w:rFonts w:ascii="Century Gothic" w:hAnsi="Century Gothic"/>
          <w:color w:val="auto"/>
          <w:sz w:val="22"/>
          <w:szCs w:val="22"/>
        </w:rPr>
        <w:t>hoffnungsvolle</w:t>
      </w:r>
      <w:r w:rsidR="0058109E">
        <w:rPr>
          <w:rFonts w:ascii="Century Gothic" w:hAnsi="Century Gothic"/>
          <w:color w:val="auto"/>
          <w:sz w:val="22"/>
          <w:szCs w:val="22"/>
        </w:rPr>
        <w:t>n</w:t>
      </w:r>
      <w:r w:rsidR="001614F7" w:rsidRPr="00C91446">
        <w:rPr>
          <w:rFonts w:ascii="Century Gothic" w:hAnsi="Century Gothic"/>
          <w:color w:val="auto"/>
          <w:sz w:val="22"/>
          <w:szCs w:val="22"/>
        </w:rPr>
        <w:t xml:space="preserve"> Advent. </w:t>
      </w:r>
    </w:p>
    <w:p w14:paraId="0C494319" w14:textId="704B3100" w:rsidR="005629C7" w:rsidRDefault="005629C7">
      <w:pPr>
        <w:rPr>
          <w:rFonts w:ascii="Century Gothic" w:hAnsi="Century Gothic" w:cs="Arial"/>
          <w:b/>
          <w:bCs/>
          <w:kern w:val="0"/>
        </w:rPr>
      </w:pPr>
      <w:r>
        <w:rPr>
          <w:rFonts w:ascii="Century Gothic" w:hAnsi="Century Gothic"/>
          <w:b/>
          <w:bCs/>
        </w:rPr>
        <w:br w:type="page"/>
      </w:r>
    </w:p>
    <w:p w14:paraId="360E30A3" w14:textId="16526043" w:rsidR="001614F7" w:rsidRDefault="001614F7" w:rsidP="001614F7">
      <w:pPr>
        <w:pStyle w:val="Default"/>
        <w:rPr>
          <w:rFonts w:ascii="Century Gothic" w:hAnsi="Century Gothic"/>
          <w:b/>
          <w:bCs/>
          <w:color w:val="auto"/>
          <w:sz w:val="22"/>
          <w:szCs w:val="22"/>
        </w:rPr>
      </w:pPr>
      <w:r w:rsidRPr="00C91446">
        <w:rPr>
          <w:rFonts w:ascii="Century Gothic" w:hAnsi="Century Gothic"/>
          <w:b/>
          <w:bCs/>
          <w:color w:val="auto"/>
          <w:sz w:val="22"/>
          <w:szCs w:val="22"/>
        </w:rPr>
        <w:lastRenderedPageBreak/>
        <w:t xml:space="preserve">Fürbitten </w:t>
      </w:r>
    </w:p>
    <w:p w14:paraId="7143B86A" w14:textId="77777777" w:rsidR="005629C7" w:rsidRPr="00C91446" w:rsidRDefault="005629C7" w:rsidP="001614F7">
      <w:pPr>
        <w:pStyle w:val="Default"/>
        <w:rPr>
          <w:rFonts w:ascii="Century Gothic" w:hAnsi="Century Gothic"/>
          <w:color w:val="auto"/>
          <w:sz w:val="22"/>
          <w:szCs w:val="22"/>
        </w:rPr>
      </w:pPr>
    </w:p>
    <w:p w14:paraId="596CB661" w14:textId="6C3D32B4" w:rsidR="001614F7" w:rsidRPr="00C91446" w:rsidRDefault="001614F7" w:rsidP="001614F7">
      <w:pPr>
        <w:pStyle w:val="Default"/>
        <w:rPr>
          <w:rFonts w:ascii="Century Gothic" w:hAnsi="Century Gothic"/>
          <w:color w:val="auto"/>
          <w:sz w:val="22"/>
          <w:szCs w:val="22"/>
        </w:rPr>
      </w:pPr>
      <w:r w:rsidRPr="00C91446">
        <w:rPr>
          <w:rFonts w:ascii="Century Gothic" w:hAnsi="Century Gothic"/>
          <w:color w:val="auto"/>
          <w:sz w:val="22"/>
          <w:szCs w:val="22"/>
        </w:rPr>
        <w:t xml:space="preserve">Zu Jesus, dem Quell unserer Hoffnung, bringen wir nun voll Vertrauen unsere Bitten: </w:t>
      </w:r>
      <w:r w:rsidR="00653E76">
        <w:rPr>
          <w:rFonts w:ascii="Century Gothic" w:hAnsi="Century Gothic"/>
          <w:color w:val="auto"/>
          <w:sz w:val="22"/>
          <w:szCs w:val="22"/>
        </w:rPr>
        <w:br/>
      </w:r>
    </w:p>
    <w:p w14:paraId="3A9D86EC" w14:textId="4E069EB0" w:rsidR="001614F7" w:rsidRPr="00C91446" w:rsidRDefault="001614F7" w:rsidP="00653E76">
      <w:pPr>
        <w:pStyle w:val="Default"/>
        <w:numPr>
          <w:ilvl w:val="0"/>
          <w:numId w:val="6"/>
        </w:numPr>
        <w:ind w:left="284"/>
        <w:rPr>
          <w:rFonts w:ascii="Century Gothic" w:hAnsi="Century Gothic"/>
          <w:color w:val="auto"/>
          <w:sz w:val="22"/>
          <w:szCs w:val="22"/>
        </w:rPr>
      </w:pPr>
      <w:r w:rsidRPr="00C91446">
        <w:rPr>
          <w:rFonts w:ascii="Century Gothic" w:hAnsi="Century Gothic"/>
          <w:color w:val="auto"/>
          <w:sz w:val="22"/>
          <w:szCs w:val="22"/>
        </w:rPr>
        <w:t xml:space="preserve">Für alle, die in diesen Tagen die Hoffnung verloren haben: Sei Ihnen nahe und lass sie Deine Liebe spüren. </w:t>
      </w:r>
      <w:r w:rsidR="005629C7">
        <w:rPr>
          <w:rFonts w:ascii="Century Gothic" w:hAnsi="Century Gothic"/>
          <w:color w:val="auto"/>
          <w:sz w:val="22"/>
          <w:szCs w:val="22"/>
        </w:rPr>
        <w:br/>
      </w:r>
    </w:p>
    <w:p w14:paraId="484DE3DA" w14:textId="6F029A3B" w:rsidR="001614F7" w:rsidRPr="00C91446" w:rsidRDefault="001614F7" w:rsidP="00653E76">
      <w:pPr>
        <w:pStyle w:val="Default"/>
        <w:numPr>
          <w:ilvl w:val="0"/>
          <w:numId w:val="6"/>
        </w:numPr>
        <w:ind w:left="284"/>
        <w:rPr>
          <w:rFonts w:ascii="Century Gothic" w:hAnsi="Century Gothic"/>
          <w:color w:val="auto"/>
          <w:sz w:val="22"/>
          <w:szCs w:val="22"/>
        </w:rPr>
      </w:pPr>
      <w:r w:rsidRPr="00C91446">
        <w:rPr>
          <w:rFonts w:ascii="Century Gothic" w:hAnsi="Century Gothic"/>
          <w:color w:val="auto"/>
          <w:sz w:val="22"/>
          <w:szCs w:val="22"/>
        </w:rPr>
        <w:t xml:space="preserve">Für alle Hoffnungsträger- und Trägerinnen: Stärke alle Menschen, die sich in der Familie, in der Pflege, in der Gesellschaft, in den Schulen oder in der Seelsorge für andere einsetzen. </w:t>
      </w:r>
      <w:r w:rsidR="005629C7">
        <w:rPr>
          <w:rFonts w:ascii="Century Gothic" w:hAnsi="Century Gothic"/>
          <w:color w:val="auto"/>
          <w:sz w:val="22"/>
          <w:szCs w:val="22"/>
        </w:rPr>
        <w:br/>
      </w:r>
    </w:p>
    <w:p w14:paraId="6F2AED0C" w14:textId="7641B186" w:rsidR="001614F7" w:rsidRPr="00C91446" w:rsidRDefault="001614F7" w:rsidP="00653E76">
      <w:pPr>
        <w:pStyle w:val="Default"/>
        <w:numPr>
          <w:ilvl w:val="0"/>
          <w:numId w:val="6"/>
        </w:numPr>
        <w:ind w:left="284"/>
        <w:rPr>
          <w:rFonts w:ascii="Century Gothic" w:hAnsi="Century Gothic"/>
          <w:color w:val="auto"/>
          <w:sz w:val="22"/>
          <w:szCs w:val="22"/>
        </w:rPr>
      </w:pPr>
      <w:r w:rsidRPr="00C91446">
        <w:rPr>
          <w:rFonts w:ascii="Century Gothic" w:hAnsi="Century Gothic"/>
          <w:color w:val="auto"/>
          <w:sz w:val="22"/>
          <w:szCs w:val="22"/>
        </w:rPr>
        <w:t>Für unsere Pfarrgemeinde: Hilf uns, besonders in diesen Zeiten</w:t>
      </w:r>
      <w:r w:rsidR="005629C7">
        <w:rPr>
          <w:rFonts w:ascii="Century Gothic" w:hAnsi="Century Gothic"/>
          <w:color w:val="auto"/>
          <w:sz w:val="22"/>
          <w:szCs w:val="22"/>
        </w:rPr>
        <w:t xml:space="preserve"> Orte und</w:t>
      </w:r>
      <w:r w:rsidRPr="00C91446">
        <w:rPr>
          <w:rFonts w:ascii="Century Gothic" w:hAnsi="Century Gothic"/>
          <w:color w:val="auto"/>
          <w:sz w:val="22"/>
          <w:szCs w:val="22"/>
        </w:rPr>
        <w:t xml:space="preserve"> Zeichen der Hoffnung zu se</w:t>
      </w:r>
      <w:r w:rsidR="005629C7">
        <w:rPr>
          <w:rFonts w:ascii="Century Gothic" w:hAnsi="Century Gothic"/>
          <w:color w:val="auto"/>
          <w:sz w:val="22"/>
          <w:szCs w:val="22"/>
        </w:rPr>
        <w:t>in</w:t>
      </w:r>
      <w:r w:rsidRPr="00C91446">
        <w:rPr>
          <w:rFonts w:ascii="Century Gothic" w:hAnsi="Century Gothic"/>
          <w:color w:val="auto"/>
          <w:sz w:val="22"/>
          <w:szCs w:val="22"/>
        </w:rPr>
        <w:t xml:space="preserve">. </w:t>
      </w:r>
      <w:r w:rsidR="005629C7">
        <w:rPr>
          <w:rFonts w:ascii="Century Gothic" w:hAnsi="Century Gothic"/>
          <w:color w:val="auto"/>
          <w:sz w:val="22"/>
          <w:szCs w:val="22"/>
        </w:rPr>
        <w:br/>
      </w:r>
    </w:p>
    <w:p w14:paraId="2ABD46F7" w14:textId="2873597F" w:rsidR="001614F7" w:rsidRDefault="001614F7" w:rsidP="00653E76">
      <w:pPr>
        <w:pStyle w:val="Default"/>
        <w:numPr>
          <w:ilvl w:val="0"/>
          <w:numId w:val="6"/>
        </w:numPr>
        <w:ind w:left="284"/>
        <w:rPr>
          <w:rFonts w:ascii="Century Gothic" w:hAnsi="Century Gothic"/>
          <w:color w:val="auto"/>
          <w:sz w:val="22"/>
          <w:szCs w:val="22"/>
        </w:rPr>
      </w:pPr>
      <w:r w:rsidRPr="00C91446">
        <w:rPr>
          <w:rFonts w:ascii="Century Gothic" w:hAnsi="Century Gothic"/>
          <w:color w:val="auto"/>
          <w:sz w:val="22"/>
          <w:szCs w:val="22"/>
        </w:rPr>
        <w:t xml:space="preserve">Für unseren Verstorbenen: Schenke ihnen das ewige Leben bei Dir und lass uns hoffnungsvoll auf ein Wiedersehen mit unseren Verstorbenen vertrauen. </w:t>
      </w:r>
      <w:r w:rsidR="00653E76">
        <w:rPr>
          <w:rFonts w:ascii="Century Gothic" w:hAnsi="Century Gothic"/>
          <w:color w:val="auto"/>
          <w:sz w:val="22"/>
          <w:szCs w:val="22"/>
        </w:rPr>
        <w:br/>
      </w:r>
    </w:p>
    <w:p w14:paraId="7669FAFF" w14:textId="26F84F36" w:rsidR="00653E76" w:rsidRDefault="00653E76" w:rsidP="001614F7">
      <w:pPr>
        <w:pStyle w:val="Default"/>
        <w:rPr>
          <w:rFonts w:ascii="Century Gothic" w:hAnsi="Century Gothic"/>
          <w:color w:val="auto"/>
          <w:sz w:val="22"/>
          <w:szCs w:val="22"/>
        </w:rPr>
      </w:pPr>
      <w:r w:rsidRPr="00653E76">
        <w:rPr>
          <w:rFonts w:ascii="Century Gothic" w:hAnsi="Century Gothic"/>
          <w:color w:val="auto"/>
          <w:sz w:val="22"/>
          <w:szCs w:val="22"/>
        </w:rPr>
        <w:t xml:space="preserve">Diese und alle weiteren Bitten, </w:t>
      </w:r>
      <w:r w:rsidR="00A82369">
        <w:rPr>
          <w:rFonts w:ascii="Century Gothic" w:hAnsi="Century Gothic"/>
          <w:color w:val="auto"/>
          <w:sz w:val="22"/>
          <w:szCs w:val="22"/>
        </w:rPr>
        <w:t>d</w:t>
      </w:r>
      <w:r w:rsidRPr="00653E76">
        <w:rPr>
          <w:rFonts w:ascii="Century Gothic" w:hAnsi="Century Gothic"/>
          <w:color w:val="auto"/>
          <w:sz w:val="22"/>
          <w:szCs w:val="22"/>
        </w:rPr>
        <w:t xml:space="preserve">ie wir in unseren Herzen tragen, vertrauen wir Dir an. Dafür preisen wir Dich </w:t>
      </w:r>
      <w:r w:rsidR="00A82369">
        <w:rPr>
          <w:rFonts w:ascii="Century Gothic" w:hAnsi="Century Gothic"/>
          <w:color w:val="auto"/>
          <w:sz w:val="22"/>
          <w:szCs w:val="22"/>
        </w:rPr>
        <w:t>C</w:t>
      </w:r>
      <w:r w:rsidRPr="00653E76">
        <w:rPr>
          <w:rFonts w:ascii="Century Gothic" w:hAnsi="Century Gothic"/>
          <w:color w:val="auto"/>
          <w:sz w:val="22"/>
          <w:szCs w:val="22"/>
        </w:rPr>
        <w:t>hristus unseren Herrn. Amen.</w:t>
      </w:r>
    </w:p>
    <w:p w14:paraId="1F03A37C" w14:textId="69A38FDB" w:rsidR="005629C7" w:rsidRDefault="005629C7" w:rsidP="001614F7">
      <w:pPr>
        <w:pStyle w:val="Default"/>
        <w:rPr>
          <w:rFonts w:ascii="Century Gothic" w:hAnsi="Century Gothic"/>
          <w:color w:val="auto"/>
          <w:sz w:val="22"/>
          <w:szCs w:val="22"/>
        </w:rPr>
      </w:pPr>
    </w:p>
    <w:p w14:paraId="42D2AD29" w14:textId="77777777" w:rsidR="005629C7" w:rsidRPr="00C91446" w:rsidRDefault="005629C7" w:rsidP="001614F7">
      <w:pPr>
        <w:pStyle w:val="Default"/>
        <w:rPr>
          <w:rFonts w:ascii="Century Gothic" w:hAnsi="Century Gothic"/>
          <w:color w:val="auto"/>
          <w:sz w:val="22"/>
          <w:szCs w:val="22"/>
        </w:rPr>
      </w:pPr>
    </w:p>
    <w:p w14:paraId="10BD1EE3" w14:textId="56300041" w:rsidR="00A12F3F" w:rsidRPr="00290D2E" w:rsidRDefault="00E367A9" w:rsidP="0004669D">
      <w:pPr>
        <w:rPr>
          <w:rFonts w:ascii="Century Gothic" w:hAnsi="Century Gothic"/>
          <w:b/>
          <w:bCs/>
          <w:sz w:val="20"/>
          <w:szCs w:val="20"/>
        </w:rPr>
      </w:pPr>
      <w:r w:rsidRPr="00E367A9">
        <w:rPr>
          <w:rFonts w:ascii="Century Gothic" w:hAnsi="Century Gothic"/>
          <w:b/>
          <w:bCs/>
        </w:rPr>
        <w:t>Lied</w:t>
      </w:r>
      <w:r w:rsidR="009F5271">
        <w:rPr>
          <w:rFonts w:ascii="Century Gothic" w:hAnsi="Century Gothic"/>
          <w:b/>
          <w:bCs/>
        </w:rPr>
        <w:t xml:space="preserve">: </w:t>
      </w:r>
      <w:r w:rsidR="0004669D">
        <w:rPr>
          <w:rFonts w:ascii="Century Gothic" w:hAnsi="Century Gothic"/>
          <w:b/>
          <w:bCs/>
        </w:rPr>
        <w:t>GL 218</w:t>
      </w:r>
    </w:p>
    <w:p w14:paraId="57BE8959" w14:textId="1DE5859D" w:rsidR="0004669D" w:rsidRDefault="0050390E" w:rsidP="0050390E">
      <w:pPr>
        <w:pStyle w:val="Default"/>
        <w:rPr>
          <w:rFonts w:ascii="Century Gothic" w:hAnsi="Century Gothic"/>
          <w:b/>
          <w:bCs/>
          <w:sz w:val="22"/>
          <w:szCs w:val="22"/>
        </w:rPr>
      </w:pPr>
      <w:r w:rsidRPr="00D31C42">
        <w:rPr>
          <w:rFonts w:ascii="Century Gothic" w:hAnsi="Century Gothic"/>
          <w:b/>
          <w:bCs/>
          <w:sz w:val="22"/>
          <w:szCs w:val="22"/>
        </w:rPr>
        <w:t>Gabenbereitung</w:t>
      </w:r>
      <w:r w:rsidR="0004669D">
        <w:rPr>
          <w:rFonts w:ascii="Century Gothic" w:hAnsi="Century Gothic"/>
          <w:b/>
          <w:bCs/>
          <w:sz w:val="22"/>
          <w:szCs w:val="22"/>
        </w:rPr>
        <w:t xml:space="preserve"> (GL 554)</w:t>
      </w:r>
      <w:r w:rsidRPr="00D31C42">
        <w:rPr>
          <w:rFonts w:ascii="Century Gothic" w:hAnsi="Century Gothic"/>
          <w:b/>
          <w:bCs/>
          <w:sz w:val="22"/>
          <w:szCs w:val="22"/>
        </w:rPr>
        <w:br/>
      </w:r>
    </w:p>
    <w:p w14:paraId="3DDD7D1D" w14:textId="64915BE5" w:rsidR="00A12F3F" w:rsidRDefault="0050390E" w:rsidP="00607BE4">
      <w:pPr>
        <w:pStyle w:val="Default"/>
        <w:rPr>
          <w:rFonts w:ascii="Century Gothic" w:hAnsi="Century Gothic"/>
          <w:b/>
          <w:bCs/>
          <w:sz w:val="22"/>
          <w:szCs w:val="22"/>
        </w:rPr>
      </w:pPr>
      <w:r w:rsidRPr="00D31C42">
        <w:rPr>
          <w:rFonts w:ascii="Century Gothic" w:hAnsi="Century Gothic"/>
          <w:b/>
          <w:bCs/>
          <w:sz w:val="22"/>
          <w:szCs w:val="22"/>
        </w:rPr>
        <w:t>Sanctus</w:t>
      </w:r>
      <w:r w:rsidR="0004669D">
        <w:rPr>
          <w:rFonts w:ascii="Century Gothic" w:hAnsi="Century Gothic"/>
          <w:b/>
          <w:bCs/>
          <w:sz w:val="22"/>
          <w:szCs w:val="22"/>
        </w:rPr>
        <w:t xml:space="preserve"> (GL 773)</w:t>
      </w:r>
      <w:r w:rsidRPr="00D31C42">
        <w:rPr>
          <w:rFonts w:ascii="Century Gothic" w:hAnsi="Century Gothic"/>
          <w:b/>
          <w:bCs/>
          <w:sz w:val="22"/>
          <w:szCs w:val="22"/>
        </w:rPr>
        <w:br/>
      </w:r>
    </w:p>
    <w:p w14:paraId="394ACF93" w14:textId="2749C740" w:rsidR="0050390E" w:rsidRPr="00D31C42" w:rsidRDefault="0050390E" w:rsidP="0050390E">
      <w:pPr>
        <w:pStyle w:val="Default"/>
        <w:rPr>
          <w:rFonts w:ascii="Century Gothic" w:hAnsi="Century Gothic"/>
          <w:b/>
          <w:bCs/>
          <w:color w:val="auto"/>
          <w:sz w:val="22"/>
          <w:szCs w:val="22"/>
        </w:rPr>
      </w:pPr>
      <w:r w:rsidRPr="00D31C42">
        <w:rPr>
          <w:rFonts w:ascii="Century Gothic" w:hAnsi="Century Gothic"/>
          <w:b/>
          <w:bCs/>
          <w:color w:val="auto"/>
          <w:sz w:val="22"/>
          <w:szCs w:val="22"/>
        </w:rPr>
        <w:t>Friedensgebet</w:t>
      </w:r>
      <w:r w:rsidR="005629C7">
        <w:rPr>
          <w:rFonts w:ascii="Century Gothic" w:hAnsi="Century Gothic"/>
          <w:b/>
          <w:bCs/>
          <w:color w:val="auto"/>
          <w:sz w:val="22"/>
          <w:szCs w:val="22"/>
        </w:rPr>
        <w:br/>
      </w:r>
    </w:p>
    <w:p w14:paraId="060A1718" w14:textId="77777777" w:rsidR="0050390E" w:rsidRPr="00C91446" w:rsidRDefault="0050390E" w:rsidP="0050390E">
      <w:pPr>
        <w:pStyle w:val="Default"/>
        <w:rPr>
          <w:rFonts w:ascii="Century Gothic" w:hAnsi="Century Gothic"/>
          <w:color w:val="auto"/>
          <w:sz w:val="22"/>
          <w:szCs w:val="22"/>
        </w:rPr>
      </w:pPr>
      <w:r w:rsidRPr="00C91446">
        <w:rPr>
          <w:rFonts w:ascii="Century Gothic" w:hAnsi="Century Gothic"/>
          <w:color w:val="auto"/>
          <w:sz w:val="22"/>
          <w:szCs w:val="22"/>
        </w:rPr>
        <w:t xml:space="preserve">Herr, Jesus Christus, komm in unser Leben, </w:t>
      </w:r>
    </w:p>
    <w:p w14:paraId="4C249B48" w14:textId="77777777" w:rsidR="0050390E" w:rsidRPr="00C91446" w:rsidRDefault="0050390E" w:rsidP="0050390E">
      <w:pPr>
        <w:pStyle w:val="Default"/>
        <w:rPr>
          <w:rFonts w:ascii="Century Gothic" w:hAnsi="Century Gothic"/>
          <w:color w:val="auto"/>
          <w:sz w:val="22"/>
          <w:szCs w:val="22"/>
        </w:rPr>
      </w:pPr>
      <w:r w:rsidRPr="00C91446">
        <w:rPr>
          <w:rFonts w:ascii="Century Gothic" w:hAnsi="Century Gothic"/>
          <w:color w:val="auto"/>
          <w:sz w:val="22"/>
          <w:szCs w:val="22"/>
        </w:rPr>
        <w:t xml:space="preserve">damit nichts beim Alten bleibt, das uns lähmt und niederdrückt; </w:t>
      </w:r>
    </w:p>
    <w:p w14:paraId="3365EF66" w14:textId="77777777" w:rsidR="0050390E" w:rsidRPr="00C91446" w:rsidRDefault="0050390E" w:rsidP="0050390E">
      <w:pPr>
        <w:pStyle w:val="Default"/>
        <w:rPr>
          <w:rFonts w:ascii="Century Gothic" w:hAnsi="Century Gothic"/>
          <w:color w:val="auto"/>
          <w:sz w:val="22"/>
          <w:szCs w:val="22"/>
        </w:rPr>
      </w:pPr>
      <w:r w:rsidRPr="00C91446">
        <w:rPr>
          <w:rFonts w:ascii="Century Gothic" w:hAnsi="Century Gothic"/>
          <w:color w:val="auto"/>
          <w:sz w:val="22"/>
          <w:szCs w:val="22"/>
        </w:rPr>
        <w:t xml:space="preserve">dass unser Leben neu wird und Form gewinnt; </w:t>
      </w:r>
    </w:p>
    <w:p w14:paraId="689DF884" w14:textId="77777777" w:rsidR="0050390E" w:rsidRPr="00C91446" w:rsidRDefault="0050390E" w:rsidP="0050390E">
      <w:pPr>
        <w:pStyle w:val="Default"/>
        <w:rPr>
          <w:rFonts w:ascii="Century Gothic" w:hAnsi="Century Gothic"/>
          <w:color w:val="auto"/>
          <w:sz w:val="22"/>
          <w:szCs w:val="22"/>
        </w:rPr>
      </w:pPr>
      <w:r w:rsidRPr="00C91446">
        <w:rPr>
          <w:rFonts w:ascii="Century Gothic" w:hAnsi="Century Gothic"/>
          <w:color w:val="auto"/>
          <w:sz w:val="22"/>
          <w:szCs w:val="22"/>
        </w:rPr>
        <w:t xml:space="preserve">dass das Gute siegt und die Liebe nicht mehr Unrecht leidet. </w:t>
      </w:r>
    </w:p>
    <w:p w14:paraId="0F53BF57" w14:textId="09903BAA" w:rsidR="0050390E" w:rsidRPr="00C91446" w:rsidRDefault="0050390E" w:rsidP="0050390E">
      <w:pPr>
        <w:pStyle w:val="Default"/>
        <w:rPr>
          <w:rFonts w:ascii="Century Gothic" w:hAnsi="Century Gothic"/>
          <w:color w:val="auto"/>
          <w:sz w:val="22"/>
          <w:szCs w:val="22"/>
        </w:rPr>
      </w:pPr>
      <w:r w:rsidRPr="00C91446">
        <w:rPr>
          <w:rFonts w:ascii="Century Gothic" w:hAnsi="Century Gothic"/>
          <w:color w:val="auto"/>
          <w:sz w:val="22"/>
          <w:szCs w:val="22"/>
        </w:rPr>
        <w:t xml:space="preserve">Komm, Herr Jesus, komm und erfülle uns mit deinem Frieden! </w:t>
      </w:r>
    </w:p>
    <w:p w14:paraId="1AE028DA" w14:textId="5E39E7AD" w:rsidR="0050390E" w:rsidRPr="00C91446" w:rsidRDefault="0050390E" w:rsidP="0050390E">
      <w:pPr>
        <w:pStyle w:val="Default"/>
        <w:rPr>
          <w:rFonts w:ascii="Century Gothic" w:hAnsi="Century Gothic"/>
          <w:color w:val="auto"/>
          <w:sz w:val="22"/>
          <w:szCs w:val="22"/>
        </w:rPr>
      </w:pPr>
      <w:r w:rsidRPr="00C91446">
        <w:rPr>
          <w:rFonts w:ascii="Century Gothic" w:hAnsi="Century Gothic"/>
          <w:color w:val="auto"/>
          <w:sz w:val="22"/>
          <w:szCs w:val="22"/>
        </w:rPr>
        <w:t xml:space="preserve">Und der Friede </w:t>
      </w:r>
      <w:r w:rsidR="00D31C42">
        <w:rPr>
          <w:rFonts w:ascii="Century Gothic" w:hAnsi="Century Gothic"/>
          <w:color w:val="auto"/>
          <w:sz w:val="22"/>
          <w:szCs w:val="22"/>
        </w:rPr>
        <w:t>des</w:t>
      </w:r>
      <w:r w:rsidRPr="00C91446">
        <w:rPr>
          <w:rFonts w:ascii="Century Gothic" w:hAnsi="Century Gothic"/>
          <w:color w:val="auto"/>
          <w:sz w:val="22"/>
          <w:szCs w:val="22"/>
        </w:rPr>
        <w:t xml:space="preserve"> Herrn sei immer mit euch! </w:t>
      </w:r>
    </w:p>
    <w:p w14:paraId="248BE82C" w14:textId="4BB09142" w:rsidR="0050390E" w:rsidRPr="00C91446" w:rsidRDefault="0050390E" w:rsidP="0050390E">
      <w:pPr>
        <w:pStyle w:val="Default"/>
        <w:rPr>
          <w:rFonts w:ascii="Century Gothic" w:hAnsi="Century Gothic"/>
          <w:b/>
          <w:bCs/>
          <w:color w:val="auto"/>
          <w:sz w:val="22"/>
          <w:szCs w:val="22"/>
        </w:rPr>
      </w:pPr>
    </w:p>
    <w:p w14:paraId="67DA1DE0" w14:textId="77777777" w:rsidR="006E4B68" w:rsidRDefault="006E4B68">
      <w:pPr>
        <w:rPr>
          <w:rFonts w:ascii="Century Gothic" w:hAnsi="Century Gothic"/>
          <w:b/>
          <w:bCs/>
        </w:rPr>
      </w:pPr>
      <w:r>
        <w:rPr>
          <w:rFonts w:ascii="Century Gothic" w:hAnsi="Century Gothic"/>
          <w:b/>
          <w:bCs/>
        </w:rPr>
        <w:br w:type="page"/>
      </w:r>
    </w:p>
    <w:p w14:paraId="0D3D0B0E" w14:textId="1EDA76C1" w:rsidR="001614F7" w:rsidRPr="00C91446" w:rsidRDefault="001614F7" w:rsidP="00D47353">
      <w:pPr>
        <w:pStyle w:val="Default"/>
        <w:pageBreakBefore/>
        <w:rPr>
          <w:rFonts w:ascii="Century Gothic" w:hAnsi="Century Gothic"/>
          <w:color w:val="6F2F9F"/>
          <w:sz w:val="28"/>
          <w:szCs w:val="28"/>
        </w:rPr>
      </w:pPr>
      <w:r w:rsidRPr="00C91446">
        <w:rPr>
          <w:rFonts w:ascii="Century Gothic" w:hAnsi="Century Gothic"/>
          <w:b/>
          <w:bCs/>
          <w:color w:val="6F2F9F"/>
          <w:sz w:val="28"/>
          <w:szCs w:val="28"/>
        </w:rPr>
        <w:lastRenderedPageBreak/>
        <w:t xml:space="preserve">2. Adventsonntag </w:t>
      </w:r>
      <w:r w:rsidR="00D47353" w:rsidRPr="00C91446">
        <w:rPr>
          <w:rFonts w:ascii="Century Gothic" w:hAnsi="Century Gothic"/>
          <w:b/>
          <w:bCs/>
          <w:color w:val="6F2F9F"/>
          <w:sz w:val="28"/>
          <w:szCs w:val="28"/>
        </w:rPr>
        <w:t>7</w:t>
      </w:r>
      <w:r w:rsidRPr="00C91446">
        <w:rPr>
          <w:rFonts w:ascii="Century Gothic" w:hAnsi="Century Gothic"/>
          <w:b/>
          <w:bCs/>
          <w:color w:val="6F2F9F"/>
          <w:sz w:val="28"/>
          <w:szCs w:val="28"/>
        </w:rPr>
        <w:t>.12.202</w:t>
      </w:r>
      <w:r w:rsidR="00D47353" w:rsidRPr="00C91446">
        <w:rPr>
          <w:rFonts w:ascii="Century Gothic" w:hAnsi="Century Gothic"/>
          <w:b/>
          <w:bCs/>
          <w:color w:val="6F2F9F"/>
          <w:sz w:val="28"/>
          <w:szCs w:val="28"/>
        </w:rPr>
        <w:t>5</w:t>
      </w:r>
      <w:r w:rsidRPr="00C91446">
        <w:rPr>
          <w:rFonts w:ascii="Century Gothic" w:hAnsi="Century Gothic"/>
          <w:b/>
          <w:bCs/>
          <w:color w:val="6F2F9F"/>
          <w:sz w:val="28"/>
          <w:szCs w:val="28"/>
        </w:rPr>
        <w:t>: „</w:t>
      </w:r>
      <w:r w:rsidR="00D23C81">
        <w:rPr>
          <w:rFonts w:ascii="Century Gothic" w:hAnsi="Century Gothic"/>
          <w:b/>
          <w:bCs/>
          <w:color w:val="6F2F9F"/>
          <w:sz w:val="28"/>
          <w:szCs w:val="28"/>
        </w:rPr>
        <w:t>Menschlichkeit</w:t>
      </w:r>
      <w:r w:rsidRPr="00C91446">
        <w:rPr>
          <w:rFonts w:ascii="Century Gothic" w:hAnsi="Century Gothic"/>
          <w:b/>
          <w:bCs/>
          <w:color w:val="6F2F9F"/>
          <w:sz w:val="28"/>
          <w:szCs w:val="28"/>
        </w:rPr>
        <w:t xml:space="preserve">“ </w:t>
      </w:r>
    </w:p>
    <w:p w14:paraId="1C77638D" w14:textId="2BC24623" w:rsidR="00D47353" w:rsidRPr="00C91446" w:rsidRDefault="00D47353" w:rsidP="00D47353">
      <w:pPr>
        <w:pStyle w:val="Default"/>
        <w:rPr>
          <w:rFonts w:ascii="Century Gothic" w:hAnsi="Century Gothic"/>
          <w:i/>
          <w:iCs/>
          <w:color w:val="EE0000"/>
          <w:sz w:val="22"/>
          <w:szCs w:val="22"/>
        </w:rPr>
      </w:pPr>
    </w:p>
    <w:p w14:paraId="5FE30B1B" w14:textId="40240088" w:rsidR="00C841C6" w:rsidRDefault="0004669D" w:rsidP="0087044A">
      <w:pPr>
        <w:pStyle w:val="Default"/>
        <w:rPr>
          <w:rFonts w:ascii="Century Gothic" w:hAnsi="Century Gothic"/>
          <w:b/>
          <w:bCs/>
          <w:i/>
          <w:iCs/>
        </w:rPr>
      </w:pPr>
      <w:r>
        <w:rPr>
          <w:rFonts w:ascii="Century Gothic" w:hAnsi="Century Gothic"/>
          <w:b/>
          <w:bCs/>
          <w:i/>
          <w:iCs/>
        </w:rPr>
        <w:t>Kehrt um! Denn das Himmelreich ist nahe</w:t>
      </w:r>
      <w:r w:rsidR="00C841C6" w:rsidRPr="00C841C6">
        <w:rPr>
          <w:rFonts w:ascii="Century Gothic" w:hAnsi="Century Gothic"/>
          <w:b/>
          <w:bCs/>
          <w:i/>
          <w:iCs/>
        </w:rPr>
        <w:t>.</w:t>
      </w:r>
    </w:p>
    <w:p w14:paraId="4035261E" w14:textId="77777777" w:rsidR="00984236" w:rsidRPr="00C841C6" w:rsidRDefault="00984236" w:rsidP="0087044A">
      <w:pPr>
        <w:pStyle w:val="Default"/>
        <w:rPr>
          <w:rFonts w:ascii="Century Gothic" w:hAnsi="Century Gothic"/>
          <w:b/>
          <w:bCs/>
          <w:i/>
          <w:iCs/>
        </w:rPr>
      </w:pPr>
    </w:p>
    <w:p w14:paraId="288DCB3B" w14:textId="5622C2BF" w:rsidR="00C841C6" w:rsidRPr="00FC0467" w:rsidRDefault="00C841C6" w:rsidP="00400AA8">
      <w:pPr>
        <w:pStyle w:val="Default"/>
        <w:jc w:val="right"/>
        <w:rPr>
          <w:rFonts w:ascii="Century Gothic" w:hAnsi="Century Gothic"/>
          <w:color w:val="EE0000"/>
          <w:sz w:val="22"/>
          <w:szCs w:val="22"/>
        </w:rPr>
      </w:pPr>
      <w:r w:rsidRPr="00FC0467">
        <w:rPr>
          <w:rFonts w:ascii="Century Gothic" w:hAnsi="Century Gothic"/>
          <w:i/>
          <w:iCs/>
          <w:color w:val="EE0000"/>
          <w:sz w:val="22"/>
          <w:szCs w:val="22"/>
        </w:rPr>
        <w:t xml:space="preserve">„Menschlichkeit“ </w:t>
      </w:r>
    </w:p>
    <w:p w14:paraId="22A07F90" w14:textId="00E04BCB" w:rsidR="00C841C6" w:rsidRPr="000C5376" w:rsidRDefault="00400AA8" w:rsidP="00C841C6">
      <w:pPr>
        <w:pStyle w:val="Default"/>
        <w:rPr>
          <w:rFonts w:ascii="Century Gothic" w:hAnsi="Century Gothic"/>
          <w:sz w:val="22"/>
          <w:szCs w:val="22"/>
        </w:rPr>
      </w:pPr>
      <w:r w:rsidRPr="00E83416">
        <w:rPr>
          <w:rFonts w:ascii="Century Gothic" w:hAnsi="Century Gothic"/>
          <w:b/>
          <w:bCs/>
          <w:i/>
          <w:iCs/>
          <w:noProof/>
          <w:color w:val="00B050"/>
          <w:sz w:val="22"/>
          <w:szCs w:val="22"/>
        </w:rPr>
        <w:drawing>
          <wp:anchor distT="0" distB="0" distL="114300" distR="114300" simplePos="0" relativeHeight="251677696" behindDoc="1" locked="0" layoutInCell="1" allowOverlap="1" wp14:anchorId="4C0A3221" wp14:editId="4D70C05E">
            <wp:simplePos x="0" y="0"/>
            <wp:positionH relativeFrom="margin">
              <wp:posOffset>4451350</wp:posOffset>
            </wp:positionH>
            <wp:positionV relativeFrom="paragraph">
              <wp:posOffset>13335</wp:posOffset>
            </wp:positionV>
            <wp:extent cx="1468120" cy="2171700"/>
            <wp:effectExtent l="0" t="0" r="0" b="0"/>
            <wp:wrapTight wrapText="bothSides">
              <wp:wrapPolygon edited="0">
                <wp:start x="0" y="0"/>
                <wp:lineTo x="0" y="21411"/>
                <wp:lineTo x="21301" y="21411"/>
                <wp:lineTo x="21301" y="0"/>
                <wp:lineTo x="0" y="0"/>
              </wp:wrapPolygon>
            </wp:wrapTight>
            <wp:docPr id="12355421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42155" name=""/>
                    <pic:cNvPicPr/>
                  </pic:nvPicPr>
                  <pic:blipFill>
                    <a:blip r:embed="rId10">
                      <a:extLst>
                        <a:ext uri="{28A0092B-C50C-407E-A947-70E740481C1C}">
                          <a14:useLocalDpi xmlns:a14="http://schemas.microsoft.com/office/drawing/2010/main" val="0"/>
                        </a:ext>
                      </a:extLst>
                    </a:blip>
                    <a:stretch>
                      <a:fillRect/>
                    </a:stretch>
                  </pic:blipFill>
                  <pic:spPr>
                    <a:xfrm>
                      <a:off x="0" y="0"/>
                      <a:ext cx="1468120" cy="2171700"/>
                    </a:xfrm>
                    <a:prstGeom prst="rect">
                      <a:avLst/>
                    </a:prstGeom>
                  </pic:spPr>
                </pic:pic>
              </a:graphicData>
            </a:graphic>
            <wp14:sizeRelH relativeFrom="margin">
              <wp14:pctWidth>0</wp14:pctWidth>
            </wp14:sizeRelH>
            <wp14:sizeRelV relativeFrom="margin">
              <wp14:pctHeight>0</wp14:pctHeight>
            </wp14:sizeRelV>
          </wp:anchor>
        </w:drawing>
      </w:r>
      <w:r w:rsidR="00C841C6" w:rsidRPr="000C5376">
        <w:rPr>
          <w:rFonts w:ascii="Century Gothic" w:hAnsi="Century Gothic"/>
          <w:b/>
          <w:bCs/>
          <w:sz w:val="22"/>
          <w:szCs w:val="22"/>
        </w:rPr>
        <w:t>Bevor wir beginnen …</w:t>
      </w:r>
    </w:p>
    <w:p w14:paraId="024A8F48" w14:textId="021FD9D1" w:rsidR="00C841C6" w:rsidRPr="000C5376" w:rsidRDefault="00C841C6" w:rsidP="00C841C6">
      <w:pPr>
        <w:pStyle w:val="Default"/>
        <w:rPr>
          <w:rFonts w:ascii="Century Gothic" w:hAnsi="Century Gothic"/>
          <w:sz w:val="22"/>
          <w:szCs w:val="22"/>
        </w:rPr>
      </w:pPr>
      <w:r w:rsidRPr="000C5376">
        <w:rPr>
          <w:rFonts w:ascii="Century Gothic" w:hAnsi="Century Gothic"/>
          <w:sz w:val="22"/>
          <w:szCs w:val="22"/>
        </w:rPr>
        <w:t>begrüße ich alle, die zu diesem besonderen Gottesdienst gekommen sind, Wir</w:t>
      </w:r>
      <w:r w:rsidR="00E83416">
        <w:rPr>
          <w:rFonts w:ascii="Century Gothic" w:hAnsi="Century Gothic"/>
          <w:sz w:val="22"/>
          <w:szCs w:val="22"/>
        </w:rPr>
        <w:t xml:space="preserve"> h</w:t>
      </w:r>
      <w:r w:rsidR="00400AA8">
        <w:rPr>
          <w:rFonts w:ascii="Century Gothic" w:hAnsi="Century Gothic"/>
          <w:sz w:val="22"/>
          <w:szCs w:val="22"/>
        </w:rPr>
        <w:t>a</w:t>
      </w:r>
      <w:r w:rsidR="00E83416">
        <w:rPr>
          <w:rFonts w:ascii="Century Gothic" w:hAnsi="Century Gothic"/>
          <w:sz w:val="22"/>
          <w:szCs w:val="22"/>
        </w:rPr>
        <w:t>ben</w:t>
      </w:r>
      <w:r w:rsidRPr="000C5376">
        <w:rPr>
          <w:rFonts w:ascii="Century Gothic" w:hAnsi="Century Gothic"/>
          <w:sz w:val="22"/>
          <w:szCs w:val="22"/>
        </w:rPr>
        <w:t xml:space="preserve"> ein neues Kirchenjahr </w:t>
      </w:r>
      <w:r w:rsidR="00E83416" w:rsidRPr="000C5376">
        <w:rPr>
          <w:rFonts w:ascii="Century Gothic" w:hAnsi="Century Gothic"/>
          <w:sz w:val="22"/>
          <w:szCs w:val="22"/>
        </w:rPr>
        <w:t>beg</w:t>
      </w:r>
      <w:r w:rsidR="00E83416">
        <w:rPr>
          <w:rFonts w:ascii="Century Gothic" w:hAnsi="Century Gothic"/>
          <w:sz w:val="22"/>
          <w:szCs w:val="22"/>
        </w:rPr>
        <w:t>o</w:t>
      </w:r>
      <w:r w:rsidR="00E83416" w:rsidRPr="000C5376">
        <w:rPr>
          <w:rFonts w:ascii="Century Gothic" w:hAnsi="Century Gothic"/>
          <w:sz w:val="22"/>
          <w:szCs w:val="22"/>
        </w:rPr>
        <w:t xml:space="preserve">nnen </w:t>
      </w:r>
      <w:r w:rsidRPr="000C5376">
        <w:rPr>
          <w:rFonts w:ascii="Century Gothic" w:hAnsi="Century Gothic"/>
          <w:sz w:val="22"/>
          <w:szCs w:val="22"/>
        </w:rPr>
        <w:t xml:space="preserve">und </w:t>
      </w:r>
      <w:r w:rsidR="00E83416">
        <w:rPr>
          <w:rFonts w:ascii="Century Gothic" w:hAnsi="Century Gothic"/>
          <w:sz w:val="22"/>
          <w:szCs w:val="22"/>
        </w:rPr>
        <w:t>stehen</w:t>
      </w:r>
      <w:r w:rsidRPr="000C5376">
        <w:rPr>
          <w:rFonts w:ascii="Century Gothic" w:hAnsi="Century Gothic"/>
          <w:sz w:val="22"/>
          <w:szCs w:val="22"/>
        </w:rPr>
        <w:t xml:space="preserve"> mit</w:t>
      </w:r>
      <w:r w:rsidR="00E83416">
        <w:rPr>
          <w:rFonts w:ascii="Century Gothic" w:hAnsi="Century Gothic"/>
          <w:sz w:val="22"/>
          <w:szCs w:val="22"/>
        </w:rPr>
        <w:t>ten in</w:t>
      </w:r>
      <w:r w:rsidRPr="000C5376">
        <w:rPr>
          <w:rFonts w:ascii="Century Gothic" w:hAnsi="Century Gothic"/>
          <w:sz w:val="22"/>
          <w:szCs w:val="22"/>
        </w:rPr>
        <w:t xml:space="preserve"> der Vorbereitung auf das Weihnachtsfest. Ich freue mich, dass Sie alle der Einladung gefolgt sind und wir gemeinsam in diesen </w:t>
      </w:r>
      <w:r w:rsidR="001866A4">
        <w:rPr>
          <w:rFonts w:ascii="Century Gothic" w:hAnsi="Century Gothic"/>
          <w:sz w:val="22"/>
          <w:szCs w:val="22"/>
        </w:rPr>
        <w:t xml:space="preserve">zweiten </w:t>
      </w:r>
      <w:r w:rsidRPr="000C5376">
        <w:rPr>
          <w:rFonts w:ascii="Century Gothic" w:hAnsi="Century Gothic"/>
          <w:sz w:val="22"/>
          <w:szCs w:val="22"/>
        </w:rPr>
        <w:t>Advent</w:t>
      </w:r>
      <w:r w:rsidR="001866A4">
        <w:rPr>
          <w:rFonts w:ascii="Century Gothic" w:hAnsi="Century Gothic"/>
          <w:sz w:val="22"/>
          <w:szCs w:val="22"/>
        </w:rPr>
        <w:t>sonntag</w:t>
      </w:r>
      <w:r w:rsidRPr="000C5376">
        <w:rPr>
          <w:rFonts w:ascii="Century Gothic" w:hAnsi="Century Gothic"/>
          <w:sz w:val="22"/>
          <w:szCs w:val="22"/>
        </w:rPr>
        <w:t xml:space="preserve"> </w:t>
      </w:r>
      <w:r w:rsidR="001866A4">
        <w:rPr>
          <w:rFonts w:ascii="Century Gothic" w:hAnsi="Century Gothic"/>
          <w:sz w:val="22"/>
          <w:szCs w:val="22"/>
        </w:rPr>
        <w:t>feiern</w:t>
      </w:r>
      <w:r w:rsidRPr="000C5376">
        <w:rPr>
          <w:rFonts w:ascii="Century Gothic" w:hAnsi="Century Gothic"/>
          <w:sz w:val="22"/>
          <w:szCs w:val="22"/>
        </w:rPr>
        <w:t xml:space="preserve">! </w:t>
      </w:r>
    </w:p>
    <w:p w14:paraId="01677A14" w14:textId="30C33588" w:rsidR="00C841C6" w:rsidRPr="000C5376" w:rsidRDefault="00C841C6" w:rsidP="00C841C6">
      <w:pPr>
        <w:pStyle w:val="Default"/>
        <w:rPr>
          <w:rFonts w:ascii="Century Gothic" w:hAnsi="Century Gothic"/>
          <w:b/>
          <w:bCs/>
          <w:sz w:val="22"/>
          <w:szCs w:val="22"/>
        </w:rPr>
      </w:pPr>
      <w:r w:rsidRPr="000C5376">
        <w:rPr>
          <w:rFonts w:ascii="Century Gothic" w:hAnsi="Century Gothic"/>
          <w:sz w:val="22"/>
          <w:szCs w:val="22"/>
        </w:rPr>
        <w:t xml:space="preserve">Sei </w:t>
      </w:r>
      <w:proofErr w:type="spellStart"/>
      <w:r w:rsidRPr="000C5376">
        <w:rPr>
          <w:rFonts w:ascii="Century Gothic" w:hAnsi="Century Gothic"/>
          <w:sz w:val="22"/>
          <w:szCs w:val="22"/>
        </w:rPr>
        <w:t>So</w:t>
      </w:r>
      <w:proofErr w:type="spellEnd"/>
      <w:r w:rsidRPr="000C5376">
        <w:rPr>
          <w:rFonts w:ascii="Century Gothic" w:hAnsi="Century Gothic"/>
          <w:sz w:val="22"/>
          <w:szCs w:val="22"/>
        </w:rPr>
        <w:t xml:space="preserve"> Frei lädt heuer ein, den Blick nach Peru zu richten. Mit der </w:t>
      </w:r>
      <w:r w:rsidR="00EC2186" w:rsidRPr="00EC2186">
        <w:rPr>
          <w:rFonts w:ascii="Century Gothic" w:hAnsi="Century Gothic"/>
          <w:sz w:val="22"/>
          <w:szCs w:val="22"/>
        </w:rPr>
        <w:t xml:space="preserve">Mit der Adventsammlung will Sei </w:t>
      </w:r>
      <w:proofErr w:type="spellStart"/>
      <w:r w:rsidR="00EC2186" w:rsidRPr="00EC2186">
        <w:rPr>
          <w:rFonts w:ascii="Century Gothic" w:hAnsi="Century Gothic"/>
          <w:sz w:val="22"/>
          <w:szCs w:val="22"/>
        </w:rPr>
        <w:t>So</w:t>
      </w:r>
      <w:proofErr w:type="spellEnd"/>
      <w:r w:rsidR="00EC2186" w:rsidRPr="00EC2186">
        <w:rPr>
          <w:rFonts w:ascii="Century Gothic" w:hAnsi="Century Gothic"/>
          <w:sz w:val="22"/>
          <w:szCs w:val="22"/>
        </w:rPr>
        <w:t xml:space="preserve"> Frei Armut lindern und zeigen, dass Menschlichkeit keine Grenzen kennt</w:t>
      </w:r>
      <w:r w:rsidR="00EC2186">
        <w:rPr>
          <w:rFonts w:ascii="Century Gothic" w:hAnsi="Century Gothic"/>
          <w:sz w:val="22"/>
          <w:szCs w:val="22"/>
        </w:rPr>
        <w:t>.</w:t>
      </w:r>
    </w:p>
    <w:p w14:paraId="79C2F83A" w14:textId="77777777" w:rsidR="00C841C6" w:rsidRPr="000C5376" w:rsidRDefault="00C841C6" w:rsidP="00C841C6">
      <w:pPr>
        <w:pStyle w:val="Default"/>
        <w:rPr>
          <w:rFonts w:ascii="Century Gothic" w:hAnsi="Century Gothic"/>
          <w:sz w:val="22"/>
          <w:szCs w:val="22"/>
        </w:rPr>
      </w:pPr>
      <w:r>
        <w:rPr>
          <w:rFonts w:ascii="Century Gothic" w:hAnsi="Century Gothic"/>
          <w:sz w:val="22"/>
          <w:szCs w:val="22"/>
        </w:rPr>
        <w:t>Bitte unterstützt</w:t>
      </w:r>
      <w:r w:rsidRPr="000C5376">
        <w:rPr>
          <w:rFonts w:ascii="Century Gothic" w:hAnsi="Century Gothic"/>
          <w:sz w:val="22"/>
          <w:szCs w:val="22"/>
        </w:rPr>
        <w:t xml:space="preserve"> </w:t>
      </w:r>
      <w:r>
        <w:rPr>
          <w:rFonts w:ascii="Century Gothic" w:hAnsi="Century Gothic"/>
          <w:sz w:val="22"/>
          <w:szCs w:val="22"/>
        </w:rPr>
        <w:t>unser</w:t>
      </w:r>
      <w:r w:rsidRPr="000C5376">
        <w:rPr>
          <w:rFonts w:ascii="Century Gothic" w:hAnsi="Century Gothic"/>
          <w:sz w:val="22"/>
          <w:szCs w:val="22"/>
        </w:rPr>
        <w:t xml:space="preserve"> Anliegen </w:t>
      </w:r>
      <w:r>
        <w:rPr>
          <w:rFonts w:ascii="Century Gothic" w:hAnsi="Century Gothic"/>
          <w:sz w:val="22"/>
          <w:szCs w:val="22"/>
        </w:rPr>
        <w:t xml:space="preserve">mit einem herzhaften Beitrag </w:t>
      </w:r>
      <w:r w:rsidRPr="000C5376">
        <w:rPr>
          <w:rFonts w:ascii="Century Gothic" w:hAnsi="Century Gothic"/>
          <w:sz w:val="22"/>
          <w:szCs w:val="22"/>
        </w:rPr>
        <w:t xml:space="preserve">in der heutigen Kollekte. </w:t>
      </w:r>
    </w:p>
    <w:p w14:paraId="47B9CB4A" w14:textId="1C400976" w:rsidR="00C841C6" w:rsidRDefault="00C841C6" w:rsidP="00C841C6">
      <w:pPr>
        <w:pStyle w:val="Default"/>
        <w:rPr>
          <w:rFonts w:ascii="Century Gothic" w:hAnsi="Century Gothic"/>
          <w:b/>
          <w:bCs/>
          <w:sz w:val="22"/>
          <w:szCs w:val="22"/>
        </w:rPr>
      </w:pPr>
    </w:p>
    <w:p w14:paraId="5FB7BF78" w14:textId="3C7DAA99" w:rsidR="00831A82" w:rsidRDefault="00831A82" w:rsidP="00C841C6">
      <w:pPr>
        <w:pStyle w:val="Default"/>
        <w:rPr>
          <w:rFonts w:ascii="Century Gothic" w:hAnsi="Century Gothic"/>
          <w:b/>
          <w:bCs/>
          <w:sz w:val="22"/>
          <w:szCs w:val="22"/>
        </w:rPr>
      </w:pPr>
      <w:r w:rsidRPr="00831A82">
        <w:rPr>
          <w:rFonts w:ascii="Century Gothic" w:hAnsi="Century Gothic"/>
          <w:b/>
          <w:bCs/>
          <w:sz w:val="22"/>
          <w:szCs w:val="22"/>
        </w:rPr>
        <w:t>Liturgische Eröffnung und Hinführung</w:t>
      </w:r>
    </w:p>
    <w:p w14:paraId="1F5B8691" w14:textId="5BE50D36" w:rsidR="00C841C6" w:rsidRDefault="0004669D" w:rsidP="008565A5">
      <w:pPr>
        <w:pStyle w:val="Default"/>
        <w:rPr>
          <w:rFonts w:ascii="Century Gothic" w:hAnsi="Century Gothic"/>
          <w:sz w:val="22"/>
          <w:szCs w:val="22"/>
        </w:rPr>
      </w:pPr>
      <w:r>
        <w:rPr>
          <w:rFonts w:ascii="Century Gothic" w:hAnsi="Century Gothic"/>
          <w:sz w:val="22"/>
          <w:szCs w:val="22"/>
        </w:rPr>
        <w:t xml:space="preserve">Der </w:t>
      </w:r>
      <w:r w:rsidR="008565A5" w:rsidRPr="008565A5">
        <w:rPr>
          <w:rFonts w:ascii="Century Gothic" w:hAnsi="Century Gothic"/>
          <w:sz w:val="22"/>
          <w:szCs w:val="22"/>
        </w:rPr>
        <w:t>Advent ist jene Zeit, in der wir</w:t>
      </w:r>
      <w:r w:rsidR="0088195E">
        <w:rPr>
          <w:rFonts w:ascii="Century Gothic" w:hAnsi="Century Gothic"/>
          <w:sz w:val="22"/>
          <w:szCs w:val="22"/>
        </w:rPr>
        <w:t xml:space="preserve"> besonders eingeladen sind</w:t>
      </w:r>
      <w:r w:rsidR="008565A5" w:rsidRPr="008565A5">
        <w:rPr>
          <w:rFonts w:ascii="Century Gothic" w:hAnsi="Century Gothic"/>
          <w:sz w:val="22"/>
          <w:szCs w:val="22"/>
        </w:rPr>
        <w:t xml:space="preserve"> unser Leben neu aus</w:t>
      </w:r>
      <w:r w:rsidR="0088195E">
        <w:rPr>
          <w:rFonts w:ascii="Century Gothic" w:hAnsi="Century Gothic"/>
          <w:sz w:val="22"/>
          <w:szCs w:val="22"/>
        </w:rPr>
        <w:t>zu</w:t>
      </w:r>
      <w:r w:rsidR="008565A5" w:rsidRPr="008565A5">
        <w:rPr>
          <w:rFonts w:ascii="Century Gothic" w:hAnsi="Century Gothic"/>
          <w:sz w:val="22"/>
          <w:szCs w:val="22"/>
        </w:rPr>
        <w:t xml:space="preserve">richten. Christus, das Licht der Welt, ist als Mensch </w:t>
      </w:r>
      <w:r w:rsidR="008565A5">
        <w:rPr>
          <w:rFonts w:ascii="Century Gothic" w:hAnsi="Century Gothic"/>
          <w:sz w:val="22"/>
          <w:szCs w:val="22"/>
        </w:rPr>
        <w:t>zu</w:t>
      </w:r>
      <w:r w:rsidR="008565A5" w:rsidRPr="008565A5">
        <w:rPr>
          <w:rFonts w:ascii="Century Gothic" w:hAnsi="Century Gothic"/>
          <w:sz w:val="22"/>
          <w:szCs w:val="22"/>
        </w:rPr>
        <w:t xml:space="preserve"> uns gekommen und hat unser Leben geteilt. In ihm zeigt sich Gottes Nähe, die uns trägt und Hoffnung schenkt. Wir erwarten ihn, der am Ende der Zeiten unsere Welt vollenden wird.</w:t>
      </w:r>
    </w:p>
    <w:p w14:paraId="2B404997" w14:textId="77777777" w:rsidR="008565A5" w:rsidRPr="00C91446" w:rsidRDefault="008565A5" w:rsidP="008565A5">
      <w:pPr>
        <w:pStyle w:val="Default"/>
        <w:rPr>
          <w:rFonts w:ascii="Century Gothic" w:hAnsi="Century Gothic"/>
          <w:sz w:val="22"/>
          <w:szCs w:val="22"/>
        </w:rPr>
      </w:pPr>
    </w:p>
    <w:p w14:paraId="15463495" w14:textId="7A2F573E" w:rsidR="00C841C6" w:rsidRDefault="00C841C6" w:rsidP="00C841C6">
      <w:pPr>
        <w:pStyle w:val="Default"/>
        <w:rPr>
          <w:rFonts w:ascii="Century Gothic" w:hAnsi="Century Gothic"/>
          <w:b/>
          <w:bCs/>
          <w:color w:val="auto"/>
          <w:sz w:val="22"/>
          <w:szCs w:val="22"/>
        </w:rPr>
      </w:pPr>
      <w:r w:rsidRPr="0004669D">
        <w:rPr>
          <w:rFonts w:ascii="Century Gothic" w:hAnsi="Century Gothic"/>
          <w:b/>
          <w:bCs/>
          <w:color w:val="auto"/>
          <w:sz w:val="22"/>
          <w:szCs w:val="22"/>
        </w:rPr>
        <w:t>Lied</w:t>
      </w:r>
      <w:r w:rsidR="006D2CA0" w:rsidRPr="0004669D">
        <w:rPr>
          <w:rFonts w:ascii="Century Gothic" w:hAnsi="Century Gothic"/>
          <w:b/>
          <w:bCs/>
          <w:color w:val="auto"/>
          <w:sz w:val="22"/>
          <w:szCs w:val="22"/>
        </w:rPr>
        <w:t xml:space="preserve"> GL 223,2</w:t>
      </w:r>
    </w:p>
    <w:p w14:paraId="0532E08F" w14:textId="77777777" w:rsidR="00B21EA6" w:rsidRPr="0004669D" w:rsidRDefault="00B21EA6" w:rsidP="00C841C6">
      <w:pPr>
        <w:pStyle w:val="Default"/>
        <w:rPr>
          <w:rFonts w:ascii="Century Gothic" w:hAnsi="Century Gothic"/>
          <w:b/>
          <w:bCs/>
          <w:color w:val="auto"/>
          <w:sz w:val="22"/>
          <w:szCs w:val="22"/>
        </w:rPr>
      </w:pPr>
    </w:p>
    <w:p w14:paraId="415BEBAE" w14:textId="72006BB6" w:rsidR="00C841C6" w:rsidRPr="00B21EA6" w:rsidRDefault="00C841C6" w:rsidP="00C841C6">
      <w:pPr>
        <w:pStyle w:val="Default"/>
        <w:jc w:val="center"/>
        <w:rPr>
          <w:rFonts w:ascii="Century Gothic" w:hAnsi="Century Gothic"/>
          <w:color w:val="EE0000"/>
          <w:sz w:val="22"/>
          <w:szCs w:val="20"/>
        </w:rPr>
      </w:pPr>
      <w:r w:rsidRPr="00B21EA6">
        <w:rPr>
          <w:rFonts w:ascii="Century Gothic" w:hAnsi="Century Gothic"/>
          <w:color w:val="EE0000"/>
          <w:sz w:val="22"/>
          <w:szCs w:val="20"/>
        </w:rPr>
        <w:t xml:space="preserve">Die </w:t>
      </w:r>
      <w:r w:rsidR="00400AA8" w:rsidRPr="00B21EA6">
        <w:rPr>
          <w:rFonts w:ascii="Century Gothic" w:hAnsi="Century Gothic"/>
          <w:color w:val="EE0000"/>
          <w:sz w:val="22"/>
          <w:szCs w:val="20"/>
        </w:rPr>
        <w:t>zweite</w:t>
      </w:r>
      <w:r w:rsidRPr="00B21EA6">
        <w:rPr>
          <w:rFonts w:ascii="Century Gothic" w:hAnsi="Century Gothic"/>
          <w:color w:val="EE0000"/>
          <w:sz w:val="22"/>
          <w:szCs w:val="20"/>
        </w:rPr>
        <w:t xml:space="preserve"> Kerze </w:t>
      </w:r>
      <w:proofErr w:type="gramStart"/>
      <w:r w:rsidR="00587909" w:rsidRPr="00B21EA6">
        <w:rPr>
          <w:rFonts w:ascii="Century Gothic" w:hAnsi="Century Gothic"/>
          <w:color w:val="EE0000"/>
          <w:sz w:val="22"/>
          <w:szCs w:val="20"/>
        </w:rPr>
        <w:t>anzünden</w:t>
      </w:r>
      <w:proofErr w:type="gramEnd"/>
    </w:p>
    <w:p w14:paraId="7E6D4AD9" w14:textId="77777777" w:rsidR="00C841C6" w:rsidRPr="00B21EA6" w:rsidRDefault="00C841C6" w:rsidP="00FC3EDF">
      <w:pPr>
        <w:pStyle w:val="Default"/>
        <w:jc w:val="center"/>
        <w:rPr>
          <w:rFonts w:ascii="Century Gothic" w:hAnsi="Century Gothic"/>
          <w:b/>
          <w:bCs/>
          <w:sz w:val="22"/>
          <w:szCs w:val="20"/>
        </w:rPr>
      </w:pPr>
      <w:r w:rsidRPr="00B21EA6">
        <w:rPr>
          <w:rFonts w:ascii="Century Gothic" w:hAnsi="Century Gothic"/>
          <w:b/>
          <w:bCs/>
          <w:sz w:val="22"/>
          <w:szCs w:val="20"/>
        </w:rPr>
        <w:t>Wir sagen euch an, den lieben Advent.</w:t>
      </w:r>
    </w:p>
    <w:p w14:paraId="64D9BF76" w14:textId="7DC81D22" w:rsidR="00FC3EDF" w:rsidRPr="00B21EA6" w:rsidRDefault="00FC3EDF" w:rsidP="00FC3EDF">
      <w:pPr>
        <w:pStyle w:val="Default"/>
        <w:jc w:val="center"/>
        <w:rPr>
          <w:rFonts w:ascii="Century Gothic" w:hAnsi="Century Gothic"/>
          <w:sz w:val="22"/>
          <w:szCs w:val="20"/>
        </w:rPr>
      </w:pPr>
      <w:r w:rsidRPr="00B21EA6">
        <w:rPr>
          <w:rFonts w:ascii="Century Gothic" w:hAnsi="Century Gothic"/>
          <w:sz w:val="22"/>
          <w:szCs w:val="20"/>
        </w:rPr>
        <w:t>Sehet, die zweite Kerze brennt</w:t>
      </w:r>
      <w:r w:rsidR="00311A52" w:rsidRPr="00B21EA6">
        <w:rPr>
          <w:rFonts w:ascii="Century Gothic" w:hAnsi="Century Gothic"/>
          <w:sz w:val="22"/>
          <w:szCs w:val="20"/>
        </w:rPr>
        <w:t>.</w:t>
      </w:r>
    </w:p>
    <w:p w14:paraId="10930D6D" w14:textId="0AB1F866" w:rsidR="00FC3EDF" w:rsidRPr="00B21EA6" w:rsidRDefault="00FC3EDF" w:rsidP="00FC3EDF">
      <w:pPr>
        <w:pStyle w:val="Default"/>
        <w:jc w:val="center"/>
        <w:rPr>
          <w:rFonts w:ascii="Century Gothic" w:hAnsi="Century Gothic"/>
          <w:sz w:val="22"/>
          <w:szCs w:val="20"/>
        </w:rPr>
      </w:pPr>
      <w:r w:rsidRPr="00B21EA6">
        <w:rPr>
          <w:rFonts w:ascii="Century Gothic" w:hAnsi="Century Gothic"/>
          <w:sz w:val="22"/>
          <w:szCs w:val="20"/>
        </w:rPr>
        <w:t>So nehmet euch eins um das andere an,</w:t>
      </w:r>
    </w:p>
    <w:p w14:paraId="7476D63A" w14:textId="77777777" w:rsidR="00FC3EDF" w:rsidRPr="00B21EA6" w:rsidRDefault="00FC3EDF" w:rsidP="00FC3EDF">
      <w:pPr>
        <w:pStyle w:val="Default"/>
        <w:jc w:val="center"/>
        <w:rPr>
          <w:rFonts w:ascii="Century Gothic" w:hAnsi="Century Gothic"/>
          <w:sz w:val="22"/>
          <w:szCs w:val="20"/>
        </w:rPr>
      </w:pPr>
      <w:r w:rsidRPr="00B21EA6">
        <w:rPr>
          <w:rFonts w:ascii="Century Gothic" w:hAnsi="Century Gothic"/>
          <w:sz w:val="22"/>
          <w:szCs w:val="20"/>
        </w:rPr>
        <w:t>Wie auch der Herr an uns getan!</w:t>
      </w:r>
    </w:p>
    <w:p w14:paraId="0E0561CA" w14:textId="7707FD03" w:rsidR="00FC3EDF" w:rsidRPr="00B21EA6" w:rsidRDefault="00FC3EDF" w:rsidP="00FC3EDF">
      <w:pPr>
        <w:pStyle w:val="Default"/>
        <w:jc w:val="center"/>
        <w:rPr>
          <w:rFonts w:ascii="Century Gothic" w:hAnsi="Century Gothic"/>
          <w:sz w:val="22"/>
          <w:szCs w:val="20"/>
        </w:rPr>
      </w:pPr>
      <w:r w:rsidRPr="00B21EA6">
        <w:rPr>
          <w:rFonts w:ascii="Century Gothic" w:hAnsi="Century Gothic"/>
          <w:sz w:val="22"/>
          <w:szCs w:val="20"/>
        </w:rPr>
        <w:t>Freut euch, ihr Christen! Freuet euch sehr</w:t>
      </w:r>
      <w:r w:rsidR="00311A52" w:rsidRPr="00B21EA6">
        <w:rPr>
          <w:rFonts w:ascii="Century Gothic" w:hAnsi="Century Gothic"/>
          <w:sz w:val="22"/>
          <w:szCs w:val="20"/>
        </w:rPr>
        <w:t>!</w:t>
      </w:r>
    </w:p>
    <w:p w14:paraId="38F600F3" w14:textId="69482754" w:rsidR="00FC3EDF" w:rsidRPr="00B21EA6" w:rsidRDefault="00FC3EDF" w:rsidP="00FC3EDF">
      <w:pPr>
        <w:pStyle w:val="Default"/>
        <w:jc w:val="center"/>
        <w:rPr>
          <w:rFonts w:ascii="Century Gothic" w:hAnsi="Century Gothic"/>
          <w:sz w:val="22"/>
          <w:szCs w:val="20"/>
        </w:rPr>
      </w:pPr>
      <w:r w:rsidRPr="00B21EA6">
        <w:rPr>
          <w:rFonts w:ascii="Century Gothic" w:hAnsi="Century Gothic"/>
          <w:sz w:val="22"/>
          <w:szCs w:val="20"/>
        </w:rPr>
        <w:t xml:space="preserve">Schon ist </w:t>
      </w:r>
      <w:proofErr w:type="gramStart"/>
      <w:r w:rsidRPr="00B21EA6">
        <w:rPr>
          <w:rFonts w:ascii="Century Gothic" w:hAnsi="Century Gothic"/>
          <w:sz w:val="22"/>
          <w:szCs w:val="20"/>
        </w:rPr>
        <w:t>nahe der Herr</w:t>
      </w:r>
      <w:proofErr w:type="gramEnd"/>
      <w:r w:rsidR="0087044A" w:rsidRPr="00B21EA6">
        <w:rPr>
          <w:rFonts w:ascii="Century Gothic" w:hAnsi="Century Gothic"/>
          <w:sz w:val="22"/>
          <w:szCs w:val="20"/>
        </w:rPr>
        <w:t>.</w:t>
      </w:r>
    </w:p>
    <w:p w14:paraId="1019BAAE" w14:textId="52041607" w:rsidR="0004669D" w:rsidRDefault="0004669D" w:rsidP="00FC3EDF">
      <w:pPr>
        <w:pStyle w:val="Default"/>
        <w:jc w:val="center"/>
        <w:rPr>
          <w:rFonts w:ascii="Century Gothic" w:hAnsi="Century Gothic"/>
          <w:sz w:val="20"/>
          <w:szCs w:val="20"/>
        </w:rPr>
      </w:pPr>
    </w:p>
    <w:p w14:paraId="01CDEF2D" w14:textId="77777777" w:rsidR="00984236" w:rsidRDefault="00984236" w:rsidP="00FC3EDF">
      <w:pPr>
        <w:pStyle w:val="Default"/>
        <w:jc w:val="center"/>
        <w:rPr>
          <w:rFonts w:ascii="Century Gothic" w:hAnsi="Century Gothic"/>
          <w:sz w:val="20"/>
          <w:szCs w:val="20"/>
        </w:rPr>
      </w:pPr>
    </w:p>
    <w:p w14:paraId="0D00B1C9" w14:textId="33B6BCD9" w:rsidR="00C841C6" w:rsidRPr="00C91446" w:rsidRDefault="00C841C6" w:rsidP="00FC3EDF">
      <w:pPr>
        <w:pStyle w:val="Default"/>
        <w:rPr>
          <w:rFonts w:ascii="Century Gothic" w:hAnsi="Century Gothic"/>
          <w:sz w:val="22"/>
          <w:szCs w:val="22"/>
        </w:rPr>
      </w:pPr>
      <w:r w:rsidRPr="00C91446">
        <w:rPr>
          <w:rFonts w:ascii="Century Gothic" w:hAnsi="Century Gothic"/>
          <w:b/>
          <w:bCs/>
          <w:sz w:val="22"/>
          <w:szCs w:val="22"/>
        </w:rPr>
        <w:t xml:space="preserve">Kyrie-Rufe </w:t>
      </w:r>
      <w:r w:rsidR="00831A82">
        <w:rPr>
          <w:rFonts w:ascii="Century Gothic" w:hAnsi="Century Gothic"/>
          <w:b/>
          <w:bCs/>
          <w:sz w:val="22"/>
          <w:szCs w:val="22"/>
        </w:rPr>
        <w:t>(</w:t>
      </w:r>
      <w:r w:rsidR="00831A82" w:rsidRPr="00831A82">
        <w:rPr>
          <w:rFonts w:ascii="Century Gothic" w:hAnsi="Century Gothic"/>
          <w:b/>
          <w:bCs/>
          <w:sz w:val="22"/>
          <w:szCs w:val="22"/>
        </w:rPr>
        <w:t>GL 155</w:t>
      </w:r>
      <w:r w:rsidR="00831A82">
        <w:rPr>
          <w:rFonts w:ascii="Century Gothic" w:hAnsi="Century Gothic"/>
          <w:b/>
          <w:bCs/>
          <w:sz w:val="22"/>
          <w:szCs w:val="22"/>
        </w:rPr>
        <w:t>)</w:t>
      </w:r>
    </w:p>
    <w:p w14:paraId="6EB12483" w14:textId="4D0FC7F7" w:rsidR="00C841C6" w:rsidRPr="00C91446" w:rsidRDefault="00C841C6" w:rsidP="00311A52">
      <w:pPr>
        <w:pStyle w:val="Default"/>
        <w:rPr>
          <w:rFonts w:ascii="Century Gothic" w:hAnsi="Century Gothic"/>
          <w:sz w:val="22"/>
          <w:szCs w:val="22"/>
        </w:rPr>
      </w:pPr>
      <w:r w:rsidRPr="00C91446">
        <w:rPr>
          <w:rFonts w:ascii="Century Gothic" w:hAnsi="Century Gothic"/>
          <w:sz w:val="22"/>
          <w:szCs w:val="22"/>
        </w:rPr>
        <w:t xml:space="preserve">Herr Jesus, </w:t>
      </w:r>
      <w:r w:rsidR="00A61DCA">
        <w:rPr>
          <w:rFonts w:ascii="Century Gothic" w:hAnsi="Century Gothic"/>
          <w:sz w:val="22"/>
          <w:szCs w:val="22"/>
        </w:rPr>
        <w:t>bei dir ist Gerechtigkeit und Weisheit</w:t>
      </w:r>
      <w:r w:rsidRPr="00C91446">
        <w:rPr>
          <w:rFonts w:ascii="Century Gothic" w:hAnsi="Century Gothic"/>
          <w:sz w:val="22"/>
          <w:szCs w:val="22"/>
        </w:rPr>
        <w:t>.</w:t>
      </w:r>
      <w:r w:rsidR="00AD710B">
        <w:rPr>
          <w:rFonts w:ascii="Century Gothic" w:hAnsi="Century Gothic"/>
          <w:sz w:val="22"/>
          <w:szCs w:val="22"/>
        </w:rPr>
        <w:t xml:space="preserve"> – </w:t>
      </w:r>
      <w:r w:rsidR="00FC3EDF">
        <w:rPr>
          <w:rFonts w:ascii="Century Gothic" w:hAnsi="Century Gothic"/>
          <w:sz w:val="22"/>
          <w:szCs w:val="22"/>
        </w:rPr>
        <w:t xml:space="preserve">Kyrie </w:t>
      </w:r>
      <w:proofErr w:type="spellStart"/>
      <w:r w:rsidR="000524D5">
        <w:rPr>
          <w:rFonts w:ascii="Century Gothic" w:hAnsi="Century Gothic"/>
          <w:sz w:val="22"/>
          <w:szCs w:val="22"/>
        </w:rPr>
        <w:t>e</w:t>
      </w:r>
      <w:r w:rsidR="00FC3EDF">
        <w:rPr>
          <w:rFonts w:ascii="Century Gothic" w:hAnsi="Century Gothic"/>
          <w:sz w:val="22"/>
          <w:szCs w:val="22"/>
        </w:rPr>
        <w:t>leison</w:t>
      </w:r>
      <w:proofErr w:type="spellEnd"/>
      <w:r w:rsidR="00FC3EDF">
        <w:rPr>
          <w:rFonts w:ascii="Century Gothic" w:hAnsi="Century Gothic"/>
          <w:sz w:val="22"/>
          <w:szCs w:val="22"/>
        </w:rPr>
        <w:t>.</w:t>
      </w:r>
    </w:p>
    <w:p w14:paraId="1CD2B425" w14:textId="3622D857" w:rsidR="00C841C6" w:rsidRPr="00C91446" w:rsidRDefault="00C841C6" w:rsidP="00311A52">
      <w:pPr>
        <w:pStyle w:val="Default"/>
        <w:rPr>
          <w:rFonts w:ascii="Century Gothic" w:hAnsi="Century Gothic"/>
          <w:sz w:val="22"/>
          <w:szCs w:val="22"/>
        </w:rPr>
      </w:pPr>
      <w:r w:rsidRPr="00C91446">
        <w:rPr>
          <w:rFonts w:ascii="Century Gothic" w:hAnsi="Century Gothic"/>
          <w:sz w:val="22"/>
          <w:szCs w:val="22"/>
        </w:rPr>
        <w:t xml:space="preserve">Herr Jesus, </w:t>
      </w:r>
      <w:r w:rsidR="00B21EA6">
        <w:rPr>
          <w:rFonts w:ascii="Century Gothic" w:hAnsi="Century Gothic"/>
          <w:sz w:val="22"/>
          <w:szCs w:val="22"/>
        </w:rPr>
        <w:t>bei dir ist die Fülle des Friedens</w:t>
      </w:r>
      <w:r w:rsidRPr="00C91446">
        <w:rPr>
          <w:rFonts w:ascii="Century Gothic" w:hAnsi="Century Gothic"/>
          <w:sz w:val="22"/>
          <w:szCs w:val="22"/>
        </w:rPr>
        <w:t>.</w:t>
      </w:r>
      <w:r w:rsidR="00311A52">
        <w:rPr>
          <w:rFonts w:ascii="Century Gothic" w:hAnsi="Century Gothic"/>
          <w:sz w:val="22"/>
          <w:szCs w:val="22"/>
        </w:rPr>
        <w:t xml:space="preserve"> </w:t>
      </w:r>
      <w:r w:rsidR="00AD710B">
        <w:rPr>
          <w:rFonts w:ascii="Century Gothic" w:hAnsi="Century Gothic"/>
          <w:sz w:val="22"/>
          <w:szCs w:val="22"/>
        </w:rPr>
        <w:t xml:space="preserve">– </w:t>
      </w:r>
      <w:proofErr w:type="spellStart"/>
      <w:r w:rsidRPr="00C91446">
        <w:rPr>
          <w:rFonts w:ascii="Century Gothic" w:hAnsi="Century Gothic"/>
          <w:sz w:val="22"/>
          <w:szCs w:val="22"/>
        </w:rPr>
        <w:t>Christ</w:t>
      </w:r>
      <w:r w:rsidR="00FC3EDF">
        <w:rPr>
          <w:rFonts w:ascii="Century Gothic" w:hAnsi="Century Gothic"/>
          <w:sz w:val="22"/>
          <w:szCs w:val="22"/>
        </w:rPr>
        <w:t>e</w:t>
      </w:r>
      <w:proofErr w:type="spellEnd"/>
      <w:r w:rsidRPr="00C91446">
        <w:rPr>
          <w:rFonts w:ascii="Century Gothic" w:hAnsi="Century Gothic"/>
          <w:sz w:val="22"/>
          <w:szCs w:val="22"/>
        </w:rPr>
        <w:t xml:space="preserve"> </w:t>
      </w:r>
      <w:proofErr w:type="spellStart"/>
      <w:r w:rsidR="000524D5">
        <w:rPr>
          <w:rFonts w:ascii="Century Gothic" w:hAnsi="Century Gothic"/>
          <w:sz w:val="22"/>
          <w:szCs w:val="22"/>
        </w:rPr>
        <w:t>eleison</w:t>
      </w:r>
      <w:proofErr w:type="spellEnd"/>
      <w:r w:rsidRPr="00C91446">
        <w:rPr>
          <w:rFonts w:ascii="Century Gothic" w:hAnsi="Century Gothic"/>
          <w:sz w:val="22"/>
          <w:szCs w:val="22"/>
        </w:rPr>
        <w:t xml:space="preserve">. </w:t>
      </w:r>
    </w:p>
    <w:p w14:paraId="63C1B2F6" w14:textId="5525F0F5" w:rsidR="00FC3EDF" w:rsidRDefault="00C841C6" w:rsidP="00311A52">
      <w:pPr>
        <w:pStyle w:val="Default"/>
        <w:rPr>
          <w:rFonts w:ascii="Century Gothic" w:hAnsi="Century Gothic"/>
          <w:sz w:val="22"/>
          <w:szCs w:val="22"/>
        </w:rPr>
      </w:pPr>
      <w:r w:rsidRPr="00C91446">
        <w:rPr>
          <w:rFonts w:ascii="Century Gothic" w:hAnsi="Century Gothic"/>
          <w:sz w:val="22"/>
          <w:szCs w:val="22"/>
        </w:rPr>
        <w:t xml:space="preserve">Herr Jesus, </w:t>
      </w:r>
      <w:r w:rsidR="00B21EA6">
        <w:rPr>
          <w:rFonts w:ascii="Century Gothic" w:hAnsi="Century Gothic"/>
          <w:sz w:val="22"/>
          <w:szCs w:val="22"/>
        </w:rPr>
        <w:t>bei dir ist Geduld und Trost</w:t>
      </w:r>
      <w:r w:rsidRPr="00C91446">
        <w:rPr>
          <w:rFonts w:ascii="Century Gothic" w:hAnsi="Century Gothic"/>
          <w:sz w:val="22"/>
          <w:szCs w:val="22"/>
        </w:rPr>
        <w:t>.</w:t>
      </w:r>
      <w:r w:rsidR="00311A52">
        <w:rPr>
          <w:rFonts w:ascii="Century Gothic" w:hAnsi="Century Gothic"/>
          <w:sz w:val="22"/>
          <w:szCs w:val="22"/>
        </w:rPr>
        <w:t xml:space="preserve"> </w:t>
      </w:r>
      <w:r w:rsidR="00AD710B" w:rsidRPr="00AD710B">
        <w:rPr>
          <w:rFonts w:ascii="Century Gothic" w:hAnsi="Century Gothic"/>
          <w:sz w:val="22"/>
          <w:szCs w:val="22"/>
        </w:rPr>
        <w:t xml:space="preserve">– </w:t>
      </w:r>
      <w:r w:rsidR="00FC3EDF">
        <w:rPr>
          <w:rFonts w:ascii="Century Gothic" w:hAnsi="Century Gothic"/>
          <w:sz w:val="22"/>
          <w:szCs w:val="22"/>
        </w:rPr>
        <w:t xml:space="preserve">Kyrie </w:t>
      </w:r>
      <w:proofErr w:type="spellStart"/>
      <w:r w:rsidR="000524D5">
        <w:rPr>
          <w:rFonts w:ascii="Century Gothic" w:hAnsi="Century Gothic"/>
          <w:sz w:val="22"/>
          <w:szCs w:val="22"/>
        </w:rPr>
        <w:t>eleison</w:t>
      </w:r>
      <w:proofErr w:type="spellEnd"/>
      <w:r w:rsidR="00FC3EDF">
        <w:rPr>
          <w:rFonts w:ascii="Century Gothic" w:hAnsi="Century Gothic"/>
          <w:sz w:val="22"/>
          <w:szCs w:val="22"/>
        </w:rPr>
        <w:t>.</w:t>
      </w:r>
    </w:p>
    <w:p w14:paraId="0D007A62" w14:textId="77777777" w:rsidR="006D2CA0" w:rsidRDefault="006D2CA0" w:rsidP="00C841C6">
      <w:pPr>
        <w:pStyle w:val="Default"/>
        <w:rPr>
          <w:rFonts w:ascii="Century Gothic" w:hAnsi="Century Gothic"/>
          <w:b/>
          <w:bCs/>
          <w:sz w:val="22"/>
          <w:szCs w:val="22"/>
        </w:rPr>
      </w:pPr>
    </w:p>
    <w:p w14:paraId="689F6650" w14:textId="73001151" w:rsidR="00B21EA6" w:rsidRPr="00B21EA6" w:rsidRDefault="00C841C6" w:rsidP="00B21EA6">
      <w:pPr>
        <w:pStyle w:val="Default"/>
        <w:rPr>
          <w:rFonts w:ascii="Century Gothic" w:hAnsi="Century Gothic"/>
          <w:b/>
          <w:bCs/>
          <w:sz w:val="22"/>
          <w:szCs w:val="22"/>
        </w:rPr>
      </w:pPr>
      <w:r w:rsidRPr="00C91446">
        <w:rPr>
          <w:rFonts w:ascii="Century Gothic" w:hAnsi="Century Gothic"/>
          <w:b/>
          <w:bCs/>
          <w:sz w:val="22"/>
          <w:szCs w:val="22"/>
        </w:rPr>
        <w:t>Tagesgebet</w:t>
      </w:r>
      <w:r w:rsidR="00B21EA6" w:rsidRPr="00B21EA6">
        <w:t xml:space="preserve"> </w:t>
      </w:r>
      <w:r w:rsidR="00B21EA6" w:rsidRPr="00B21EA6">
        <w:rPr>
          <w:rFonts w:ascii="Century Gothic" w:hAnsi="Century Gothic"/>
          <w:b/>
          <w:bCs/>
          <w:sz w:val="22"/>
          <w:szCs w:val="22"/>
        </w:rPr>
        <w:t xml:space="preserve">vom </w:t>
      </w:r>
      <w:r w:rsidR="00B21EA6">
        <w:rPr>
          <w:rFonts w:ascii="Century Gothic" w:hAnsi="Century Gothic"/>
          <w:b/>
          <w:bCs/>
          <w:sz w:val="22"/>
          <w:szCs w:val="22"/>
        </w:rPr>
        <w:t>2</w:t>
      </w:r>
      <w:r w:rsidR="00B21EA6" w:rsidRPr="00B21EA6">
        <w:rPr>
          <w:rFonts w:ascii="Century Gothic" w:hAnsi="Century Gothic"/>
          <w:b/>
          <w:bCs/>
          <w:sz w:val="22"/>
          <w:szCs w:val="22"/>
        </w:rPr>
        <w:t>. Advent</w:t>
      </w:r>
    </w:p>
    <w:p w14:paraId="26E6EE8A" w14:textId="64A53C2C" w:rsidR="00C841C6" w:rsidRPr="00B21EA6" w:rsidRDefault="00B21EA6" w:rsidP="00B21EA6">
      <w:pPr>
        <w:pStyle w:val="Default"/>
        <w:rPr>
          <w:rFonts w:ascii="Century Gothic" w:hAnsi="Century Gothic"/>
          <w:sz w:val="22"/>
          <w:szCs w:val="22"/>
        </w:rPr>
      </w:pPr>
      <w:r w:rsidRPr="00B21EA6">
        <w:rPr>
          <w:rFonts w:ascii="Century Gothic" w:hAnsi="Century Gothic"/>
          <w:bCs/>
          <w:sz w:val="22"/>
          <w:szCs w:val="22"/>
        </w:rPr>
        <w:t>Für Wort-Gottes-Feiern kann auch folgende Oration verwendet werden:</w:t>
      </w:r>
    </w:p>
    <w:p w14:paraId="0459E600" w14:textId="77777777" w:rsidR="00C841C6" w:rsidRPr="00C91446" w:rsidRDefault="00C841C6" w:rsidP="00C841C6">
      <w:pPr>
        <w:pStyle w:val="Default"/>
        <w:rPr>
          <w:rFonts w:ascii="Century Gothic" w:hAnsi="Century Gothic"/>
          <w:sz w:val="22"/>
          <w:szCs w:val="22"/>
        </w:rPr>
      </w:pPr>
      <w:r w:rsidRPr="00C91446">
        <w:rPr>
          <w:rFonts w:ascii="Century Gothic" w:hAnsi="Century Gothic"/>
          <w:sz w:val="22"/>
          <w:szCs w:val="22"/>
        </w:rPr>
        <w:t xml:space="preserve">Guter Gott, wir bereiten uns auf die Ankunft Deines Sohnes vor. </w:t>
      </w:r>
    </w:p>
    <w:p w14:paraId="07D93484" w14:textId="628A64EA" w:rsidR="00C841C6" w:rsidRDefault="00C841C6" w:rsidP="00C841C6">
      <w:pPr>
        <w:pStyle w:val="Default"/>
        <w:rPr>
          <w:rFonts w:ascii="Century Gothic" w:hAnsi="Century Gothic"/>
          <w:sz w:val="22"/>
          <w:szCs w:val="22"/>
        </w:rPr>
      </w:pPr>
      <w:r>
        <w:rPr>
          <w:rFonts w:ascii="Century Gothic" w:hAnsi="Century Gothic"/>
          <w:sz w:val="22"/>
          <w:szCs w:val="22"/>
        </w:rPr>
        <w:t>Er</w:t>
      </w:r>
      <w:r w:rsidRPr="00C91446">
        <w:rPr>
          <w:rFonts w:ascii="Century Gothic" w:hAnsi="Century Gothic"/>
          <w:sz w:val="22"/>
          <w:szCs w:val="22"/>
        </w:rPr>
        <w:t xml:space="preserve"> bringt Hoffnung in unser Leben. Lass uns den Weg durch diese besondere Zeit mit offenen Herzen und Sinnen gehen.</w:t>
      </w:r>
    </w:p>
    <w:p w14:paraId="32C06D5E" w14:textId="1CC802E6" w:rsidR="00C841C6" w:rsidRDefault="00C841C6" w:rsidP="00C841C6">
      <w:pPr>
        <w:pStyle w:val="Default"/>
        <w:rPr>
          <w:rFonts w:ascii="Century Gothic" w:hAnsi="Century Gothic"/>
          <w:sz w:val="22"/>
          <w:szCs w:val="22"/>
        </w:rPr>
      </w:pPr>
      <w:r w:rsidRPr="00C91446">
        <w:rPr>
          <w:rFonts w:ascii="Century Gothic" w:hAnsi="Century Gothic"/>
          <w:sz w:val="22"/>
          <w:szCs w:val="22"/>
        </w:rPr>
        <w:t>Darum bitten wir durch ihn, Christus, unseren Herrn. Amen</w:t>
      </w:r>
      <w:r w:rsidR="00984236">
        <w:rPr>
          <w:rFonts w:ascii="Century Gothic" w:hAnsi="Century Gothic"/>
          <w:sz w:val="22"/>
          <w:szCs w:val="22"/>
        </w:rPr>
        <w:t>.</w:t>
      </w:r>
    </w:p>
    <w:p w14:paraId="3CEE3E06" w14:textId="77777777" w:rsidR="00B21EA6" w:rsidRDefault="00B21EA6" w:rsidP="00C841C6">
      <w:pPr>
        <w:pStyle w:val="Default"/>
        <w:rPr>
          <w:rFonts w:ascii="Century Gothic" w:hAnsi="Century Gothic"/>
          <w:b/>
          <w:bCs/>
        </w:rPr>
      </w:pPr>
    </w:p>
    <w:p w14:paraId="1B307895" w14:textId="4D367333" w:rsidR="00C841C6" w:rsidRDefault="00C841C6" w:rsidP="00C841C6">
      <w:pPr>
        <w:pStyle w:val="Default"/>
        <w:rPr>
          <w:rFonts w:ascii="Century Gothic" w:hAnsi="Century Gothic"/>
          <w:i/>
          <w:iCs/>
          <w:color w:val="EE0000"/>
          <w:sz w:val="22"/>
          <w:szCs w:val="22"/>
        </w:rPr>
      </w:pPr>
      <w:r w:rsidRPr="00FC7E70">
        <w:rPr>
          <w:rFonts w:ascii="Century Gothic" w:hAnsi="Century Gothic"/>
          <w:b/>
          <w:bCs/>
        </w:rPr>
        <w:t>1. Lesung</w:t>
      </w:r>
      <w:r>
        <w:rPr>
          <w:rFonts w:ascii="Century Gothic" w:hAnsi="Century Gothic"/>
          <w:b/>
          <w:bCs/>
        </w:rPr>
        <w:tab/>
      </w:r>
      <w:r>
        <w:rPr>
          <w:rFonts w:ascii="Century Gothic" w:hAnsi="Century Gothic"/>
          <w:b/>
          <w:bCs/>
        </w:rPr>
        <w:tab/>
      </w:r>
      <w:r w:rsidRPr="00C91446">
        <w:rPr>
          <w:rFonts w:ascii="Century Gothic" w:hAnsi="Century Gothic"/>
          <w:i/>
          <w:iCs/>
          <w:color w:val="EE0000"/>
          <w:sz w:val="22"/>
          <w:szCs w:val="22"/>
        </w:rPr>
        <w:t>Jes</w:t>
      </w:r>
      <w:r>
        <w:rPr>
          <w:rFonts w:ascii="Century Gothic" w:hAnsi="Century Gothic"/>
          <w:i/>
          <w:iCs/>
          <w:color w:val="EE0000"/>
          <w:sz w:val="22"/>
          <w:szCs w:val="22"/>
        </w:rPr>
        <w:t>aja</w:t>
      </w:r>
      <w:r w:rsidRPr="00C91446">
        <w:rPr>
          <w:rFonts w:ascii="Century Gothic" w:hAnsi="Century Gothic"/>
          <w:i/>
          <w:iCs/>
          <w:color w:val="EE0000"/>
          <w:sz w:val="22"/>
          <w:szCs w:val="22"/>
        </w:rPr>
        <w:t xml:space="preserve"> </w:t>
      </w:r>
      <w:r w:rsidR="00FC3EDF" w:rsidRPr="00C91446">
        <w:rPr>
          <w:rFonts w:ascii="Century Gothic" w:hAnsi="Century Gothic"/>
          <w:i/>
          <w:iCs/>
          <w:color w:val="EE0000"/>
          <w:sz w:val="22"/>
          <w:szCs w:val="22"/>
        </w:rPr>
        <w:t>11,1–10</w:t>
      </w:r>
    </w:p>
    <w:p w14:paraId="4F1B7021" w14:textId="77777777" w:rsidR="002A22AC" w:rsidRDefault="002A22AC" w:rsidP="000524D5">
      <w:pPr>
        <w:pStyle w:val="Default"/>
        <w:rPr>
          <w:rFonts w:ascii="Century Gothic" w:hAnsi="Century Gothic"/>
          <w:color w:val="auto"/>
          <w:sz w:val="20"/>
          <w:szCs w:val="20"/>
        </w:rPr>
      </w:pPr>
      <w:r w:rsidRPr="002A22AC">
        <w:rPr>
          <w:rFonts w:ascii="Century Gothic" w:hAnsi="Century Gothic"/>
          <w:color w:val="auto"/>
          <w:sz w:val="20"/>
          <w:szCs w:val="20"/>
        </w:rPr>
        <w:t>Er entscheidet für die Armen, wie es recht ist</w:t>
      </w:r>
    </w:p>
    <w:p w14:paraId="12C44F4A" w14:textId="77777777" w:rsidR="00E6709E" w:rsidRDefault="00E6709E" w:rsidP="00C841C6">
      <w:pPr>
        <w:pStyle w:val="Default"/>
        <w:rPr>
          <w:rFonts w:ascii="Century Gothic" w:hAnsi="Century Gothic"/>
          <w:b/>
          <w:bCs/>
          <w:color w:val="auto"/>
        </w:rPr>
      </w:pPr>
    </w:p>
    <w:p w14:paraId="5C488F00" w14:textId="491DAEB6" w:rsidR="00C841C6" w:rsidRDefault="00C841C6" w:rsidP="00C841C6">
      <w:pPr>
        <w:pStyle w:val="Default"/>
        <w:rPr>
          <w:rFonts w:ascii="Century Gothic" w:hAnsi="Century Gothic"/>
          <w:b/>
          <w:bCs/>
          <w:color w:val="auto"/>
          <w:sz w:val="22"/>
          <w:szCs w:val="22"/>
        </w:rPr>
      </w:pPr>
      <w:r w:rsidRPr="00FC7E70">
        <w:rPr>
          <w:rFonts w:ascii="Century Gothic" w:hAnsi="Century Gothic"/>
          <w:b/>
          <w:bCs/>
          <w:color w:val="auto"/>
        </w:rPr>
        <w:t>2. Lesung</w:t>
      </w:r>
      <w:r>
        <w:rPr>
          <w:rFonts w:ascii="Century Gothic" w:hAnsi="Century Gothic"/>
          <w:b/>
          <w:bCs/>
          <w:color w:val="auto"/>
        </w:rPr>
        <w:tab/>
      </w:r>
      <w:r>
        <w:rPr>
          <w:rFonts w:ascii="Century Gothic" w:hAnsi="Century Gothic"/>
          <w:b/>
          <w:bCs/>
          <w:color w:val="auto"/>
        </w:rPr>
        <w:tab/>
      </w:r>
      <w:r w:rsidRPr="00C91446">
        <w:rPr>
          <w:rFonts w:ascii="Century Gothic" w:hAnsi="Century Gothic"/>
          <w:i/>
          <w:iCs/>
          <w:color w:val="EE0000"/>
          <w:sz w:val="22"/>
          <w:szCs w:val="22"/>
        </w:rPr>
        <w:t>Röm</w:t>
      </w:r>
      <w:r>
        <w:rPr>
          <w:rFonts w:ascii="Century Gothic" w:hAnsi="Century Gothic"/>
          <w:i/>
          <w:iCs/>
          <w:color w:val="EE0000"/>
          <w:sz w:val="22"/>
          <w:szCs w:val="22"/>
        </w:rPr>
        <w:t>erbrief</w:t>
      </w:r>
      <w:r w:rsidRPr="00C91446">
        <w:rPr>
          <w:rFonts w:ascii="Century Gothic" w:hAnsi="Century Gothic"/>
          <w:i/>
          <w:iCs/>
          <w:color w:val="EE0000"/>
          <w:sz w:val="22"/>
          <w:szCs w:val="22"/>
        </w:rPr>
        <w:t xml:space="preserve"> </w:t>
      </w:r>
      <w:r w:rsidR="00FC3EDF" w:rsidRPr="00C91446">
        <w:rPr>
          <w:rFonts w:ascii="Century Gothic" w:hAnsi="Century Gothic"/>
          <w:i/>
          <w:iCs/>
          <w:color w:val="EE0000"/>
          <w:sz w:val="22"/>
          <w:szCs w:val="22"/>
        </w:rPr>
        <w:t>15,4–9</w:t>
      </w:r>
    </w:p>
    <w:p w14:paraId="55B0D8C8" w14:textId="7BCF7EE1" w:rsidR="00E23277" w:rsidRPr="00E23277" w:rsidRDefault="002A22AC" w:rsidP="00E23277">
      <w:pPr>
        <w:pStyle w:val="Default"/>
        <w:rPr>
          <w:rFonts w:ascii="Century Gothic" w:hAnsi="Century Gothic"/>
          <w:color w:val="auto"/>
          <w:sz w:val="20"/>
          <w:szCs w:val="20"/>
        </w:rPr>
      </w:pPr>
      <w:r w:rsidRPr="002A22AC">
        <w:rPr>
          <w:rFonts w:ascii="Century Gothic" w:hAnsi="Century Gothic"/>
          <w:color w:val="auto"/>
          <w:sz w:val="20"/>
          <w:szCs w:val="20"/>
        </w:rPr>
        <w:t>Christus rettet alle Menschen</w:t>
      </w:r>
      <w:r w:rsidR="00E23277" w:rsidRPr="00E23277">
        <w:rPr>
          <w:rFonts w:ascii="Century Gothic" w:hAnsi="Century Gothic"/>
          <w:color w:val="auto"/>
          <w:sz w:val="20"/>
          <w:szCs w:val="20"/>
        </w:rPr>
        <w:t xml:space="preserve"> </w:t>
      </w:r>
    </w:p>
    <w:p w14:paraId="521B91BB" w14:textId="56C2B7F3" w:rsidR="00FC3EDF" w:rsidRPr="0011158F" w:rsidRDefault="00C841C6" w:rsidP="00FC3EDF">
      <w:pPr>
        <w:pStyle w:val="Default"/>
        <w:rPr>
          <w:rFonts w:ascii="Century Gothic" w:hAnsi="Century Gothic"/>
          <w:sz w:val="22"/>
          <w:szCs w:val="22"/>
        </w:rPr>
      </w:pPr>
      <w:r>
        <w:rPr>
          <w:rFonts w:ascii="Century Gothic" w:hAnsi="Century Gothic"/>
          <w:b/>
          <w:bCs/>
          <w:color w:val="auto"/>
          <w:sz w:val="22"/>
          <w:szCs w:val="22"/>
        </w:rPr>
        <w:lastRenderedPageBreak/>
        <w:t xml:space="preserve">Evangelium </w:t>
      </w:r>
      <w:r w:rsidR="00B21EA6">
        <w:rPr>
          <w:rFonts w:ascii="Century Gothic" w:hAnsi="Century Gothic"/>
          <w:b/>
          <w:bCs/>
          <w:color w:val="auto"/>
          <w:sz w:val="22"/>
          <w:szCs w:val="22"/>
        </w:rPr>
        <w:tab/>
      </w:r>
      <w:r>
        <w:rPr>
          <w:rFonts w:ascii="Century Gothic" w:hAnsi="Century Gothic"/>
          <w:b/>
          <w:bCs/>
          <w:color w:val="auto"/>
          <w:sz w:val="22"/>
          <w:szCs w:val="22"/>
        </w:rPr>
        <w:tab/>
      </w:r>
      <w:r w:rsidRPr="00016927">
        <w:rPr>
          <w:rFonts w:ascii="Century Gothic" w:hAnsi="Century Gothic"/>
          <w:i/>
          <w:iCs/>
          <w:color w:val="EE0000"/>
          <w:sz w:val="22"/>
          <w:szCs w:val="22"/>
        </w:rPr>
        <w:t xml:space="preserve">Matthäus </w:t>
      </w:r>
      <w:r w:rsidR="00FC3EDF" w:rsidRPr="00C91446">
        <w:rPr>
          <w:rFonts w:ascii="Century Gothic" w:hAnsi="Century Gothic"/>
          <w:i/>
          <w:iCs/>
          <w:color w:val="EE0000"/>
          <w:sz w:val="22"/>
          <w:szCs w:val="22"/>
        </w:rPr>
        <w:t>3,1–12</w:t>
      </w:r>
    </w:p>
    <w:p w14:paraId="516A1998" w14:textId="695275B7" w:rsidR="00C841C6" w:rsidRDefault="00E23277" w:rsidP="002A22AC">
      <w:pPr>
        <w:pStyle w:val="Default"/>
        <w:rPr>
          <w:rFonts w:ascii="Century Gothic" w:hAnsi="Century Gothic"/>
        </w:rPr>
      </w:pPr>
      <w:r w:rsidRPr="005D2311">
        <w:rPr>
          <w:rFonts w:ascii="Century Gothic" w:hAnsi="Century Gothic"/>
          <w:sz w:val="22"/>
          <w:szCs w:val="22"/>
        </w:rPr>
        <w:t>Kehrt um! Denn das Himmelreich ist nahe.</w:t>
      </w:r>
      <w:r w:rsidRPr="005D2311">
        <w:rPr>
          <w:rFonts w:ascii="Century Gothic" w:hAnsi="Century Gothic"/>
          <w:sz w:val="22"/>
          <w:szCs w:val="22"/>
        </w:rPr>
        <w:br/>
      </w:r>
    </w:p>
    <w:p w14:paraId="1B7ACE24" w14:textId="77777777" w:rsidR="00984236" w:rsidRPr="00E23277" w:rsidRDefault="00984236" w:rsidP="002A22AC">
      <w:pPr>
        <w:pStyle w:val="Default"/>
        <w:rPr>
          <w:rFonts w:ascii="Century Gothic" w:hAnsi="Century Gothic"/>
        </w:rPr>
      </w:pPr>
    </w:p>
    <w:p w14:paraId="6E64B202" w14:textId="323370D9" w:rsidR="00C841C6" w:rsidRDefault="00C841C6" w:rsidP="00C841C6">
      <w:pPr>
        <w:pStyle w:val="Default"/>
        <w:rPr>
          <w:rFonts w:ascii="Century Gothic" w:hAnsi="Century Gothic"/>
          <w:b/>
          <w:bCs/>
          <w:color w:val="auto"/>
          <w:sz w:val="22"/>
          <w:szCs w:val="22"/>
        </w:rPr>
      </w:pPr>
      <w:r w:rsidRPr="00C91446">
        <w:rPr>
          <w:rFonts w:ascii="Century Gothic" w:hAnsi="Century Gothic"/>
          <w:b/>
          <w:bCs/>
          <w:color w:val="auto"/>
          <w:sz w:val="22"/>
          <w:szCs w:val="22"/>
        </w:rPr>
        <w:t>Predigt</w:t>
      </w:r>
      <w:r w:rsidR="0016748F">
        <w:rPr>
          <w:rFonts w:ascii="Century Gothic" w:hAnsi="Century Gothic"/>
          <w:b/>
          <w:bCs/>
          <w:color w:val="auto"/>
          <w:sz w:val="22"/>
          <w:szCs w:val="22"/>
        </w:rPr>
        <w:t>anregung</w:t>
      </w:r>
    </w:p>
    <w:p w14:paraId="7A7D0A79" w14:textId="77777777" w:rsidR="00697B91" w:rsidRPr="00C91446" w:rsidRDefault="00697B91" w:rsidP="00C841C6">
      <w:pPr>
        <w:pStyle w:val="Default"/>
        <w:rPr>
          <w:rFonts w:ascii="Century Gothic" w:hAnsi="Century Gothic"/>
          <w:color w:val="auto"/>
          <w:sz w:val="22"/>
          <w:szCs w:val="22"/>
        </w:rPr>
      </w:pPr>
    </w:p>
    <w:p w14:paraId="280DF61B" w14:textId="7D38AF79" w:rsidR="00C841C6" w:rsidRDefault="00C841C6" w:rsidP="00C841C6">
      <w:pPr>
        <w:pStyle w:val="Default"/>
        <w:rPr>
          <w:rFonts w:ascii="Century Gothic" w:hAnsi="Century Gothic"/>
          <w:color w:val="auto"/>
          <w:sz w:val="22"/>
          <w:szCs w:val="22"/>
        </w:rPr>
      </w:pPr>
      <w:r w:rsidRPr="006232C5">
        <w:rPr>
          <w:rFonts w:ascii="Century Gothic" w:hAnsi="Century Gothic"/>
          <w:color w:val="auto"/>
          <w:sz w:val="22"/>
          <w:szCs w:val="22"/>
        </w:rPr>
        <w:t xml:space="preserve">Liebe Schwestern und Brüder! </w:t>
      </w:r>
    </w:p>
    <w:p w14:paraId="02B0B384" w14:textId="77777777" w:rsidR="0088195E" w:rsidRPr="006232C5" w:rsidRDefault="0088195E" w:rsidP="00C841C6">
      <w:pPr>
        <w:pStyle w:val="Default"/>
        <w:rPr>
          <w:rFonts w:ascii="Century Gothic" w:hAnsi="Century Gothic"/>
          <w:color w:val="auto"/>
          <w:sz w:val="22"/>
          <w:szCs w:val="22"/>
        </w:rPr>
      </w:pPr>
    </w:p>
    <w:p w14:paraId="3AA73B8E" w14:textId="6DBF36F3" w:rsidR="00C841C6" w:rsidRDefault="00543EF7" w:rsidP="00C841C6">
      <w:pPr>
        <w:pStyle w:val="Default"/>
        <w:rPr>
          <w:rFonts w:ascii="Century Gothic" w:hAnsi="Century Gothic"/>
          <w:color w:val="auto"/>
          <w:sz w:val="22"/>
          <w:szCs w:val="22"/>
        </w:rPr>
      </w:pPr>
      <w:r w:rsidRPr="006232C5">
        <w:rPr>
          <w:rFonts w:ascii="Century Gothic" w:hAnsi="Century Gothic"/>
          <w:color w:val="auto"/>
          <w:sz w:val="22"/>
          <w:szCs w:val="22"/>
        </w:rPr>
        <w:t>Menschlichkeit</w:t>
      </w:r>
      <w:r w:rsidR="00C841C6" w:rsidRPr="006232C5">
        <w:rPr>
          <w:rFonts w:ascii="Century Gothic" w:hAnsi="Century Gothic"/>
          <w:color w:val="auto"/>
          <w:sz w:val="22"/>
          <w:szCs w:val="22"/>
        </w:rPr>
        <w:t xml:space="preserve"> – ein </w:t>
      </w:r>
      <w:r w:rsidR="001D092E" w:rsidRPr="006232C5">
        <w:rPr>
          <w:rFonts w:ascii="Century Gothic" w:hAnsi="Century Gothic"/>
          <w:color w:val="auto"/>
          <w:sz w:val="22"/>
          <w:szCs w:val="22"/>
        </w:rPr>
        <w:t>wichtiger</w:t>
      </w:r>
      <w:r w:rsidR="00C841C6" w:rsidRPr="006232C5">
        <w:rPr>
          <w:rFonts w:ascii="Century Gothic" w:hAnsi="Century Gothic"/>
          <w:color w:val="auto"/>
          <w:sz w:val="22"/>
          <w:szCs w:val="22"/>
        </w:rPr>
        <w:t xml:space="preserve"> </w:t>
      </w:r>
      <w:r w:rsidR="001D092E" w:rsidRPr="006232C5">
        <w:rPr>
          <w:rFonts w:ascii="Century Gothic" w:hAnsi="Century Gothic"/>
          <w:color w:val="auto"/>
          <w:sz w:val="22"/>
          <w:szCs w:val="22"/>
        </w:rPr>
        <w:t>und zentraler Begriff für das Zusammenleben</w:t>
      </w:r>
      <w:r w:rsidR="00C841C6" w:rsidRPr="006232C5">
        <w:rPr>
          <w:rFonts w:ascii="Century Gothic" w:hAnsi="Century Gothic"/>
          <w:color w:val="auto"/>
          <w:sz w:val="22"/>
          <w:szCs w:val="22"/>
        </w:rPr>
        <w:t xml:space="preserve">. Ist für </w:t>
      </w:r>
      <w:r w:rsidR="00FC0467" w:rsidRPr="006232C5">
        <w:rPr>
          <w:rFonts w:ascii="Century Gothic" w:hAnsi="Century Gothic"/>
          <w:color w:val="auto"/>
          <w:sz w:val="22"/>
          <w:szCs w:val="22"/>
        </w:rPr>
        <w:t>Euch</w:t>
      </w:r>
      <w:r w:rsidR="00C841C6" w:rsidRPr="006232C5">
        <w:rPr>
          <w:rFonts w:ascii="Century Gothic" w:hAnsi="Century Gothic"/>
          <w:color w:val="auto"/>
          <w:sz w:val="22"/>
          <w:szCs w:val="22"/>
        </w:rPr>
        <w:t xml:space="preserve"> die Zeit, in der wir gerade leben</w:t>
      </w:r>
      <w:r w:rsidR="001D092E" w:rsidRPr="006232C5">
        <w:rPr>
          <w:rFonts w:ascii="Century Gothic" w:hAnsi="Century Gothic"/>
          <w:color w:val="auto"/>
          <w:sz w:val="22"/>
          <w:szCs w:val="22"/>
        </w:rPr>
        <w:t>,</w:t>
      </w:r>
      <w:r w:rsidR="00C841C6" w:rsidRPr="006232C5">
        <w:rPr>
          <w:rFonts w:ascii="Century Gothic" w:hAnsi="Century Gothic"/>
          <w:color w:val="auto"/>
          <w:sz w:val="22"/>
          <w:szCs w:val="22"/>
        </w:rPr>
        <w:t xml:space="preserve"> </w:t>
      </w:r>
      <w:r w:rsidR="001D092E" w:rsidRPr="006232C5">
        <w:rPr>
          <w:rFonts w:ascii="Century Gothic" w:hAnsi="Century Gothic"/>
          <w:color w:val="auto"/>
          <w:sz w:val="22"/>
          <w:szCs w:val="22"/>
        </w:rPr>
        <w:t>menschlich</w:t>
      </w:r>
      <w:r w:rsidR="00C841C6" w:rsidRPr="006232C5">
        <w:rPr>
          <w:rFonts w:ascii="Century Gothic" w:hAnsi="Century Gothic"/>
          <w:color w:val="auto"/>
          <w:sz w:val="22"/>
          <w:szCs w:val="22"/>
        </w:rPr>
        <w:t xml:space="preserve">? </w:t>
      </w:r>
    </w:p>
    <w:p w14:paraId="5BAC0209" w14:textId="77777777" w:rsidR="0088195E" w:rsidRPr="006232C5" w:rsidRDefault="0088195E" w:rsidP="00C841C6">
      <w:pPr>
        <w:pStyle w:val="Default"/>
        <w:rPr>
          <w:rFonts w:ascii="Century Gothic" w:hAnsi="Century Gothic"/>
          <w:color w:val="auto"/>
          <w:sz w:val="22"/>
          <w:szCs w:val="22"/>
        </w:rPr>
      </w:pPr>
    </w:p>
    <w:p w14:paraId="2E2774D2" w14:textId="1658CF75" w:rsidR="00FC0467" w:rsidRDefault="00FC0467" w:rsidP="00C841C6">
      <w:pPr>
        <w:pStyle w:val="Default"/>
        <w:rPr>
          <w:rFonts w:ascii="Century Gothic" w:hAnsi="Century Gothic"/>
          <w:color w:val="auto"/>
          <w:sz w:val="22"/>
          <w:szCs w:val="22"/>
        </w:rPr>
      </w:pPr>
      <w:r w:rsidRPr="006232C5">
        <w:rPr>
          <w:rFonts w:ascii="Century Gothic" w:hAnsi="Century Gothic"/>
          <w:color w:val="auto"/>
          <w:sz w:val="22"/>
          <w:szCs w:val="22"/>
        </w:rPr>
        <w:t xml:space="preserve">Vor über 50 Jahren hat </w:t>
      </w:r>
      <w:r w:rsidR="00ED26F9" w:rsidRPr="006232C5">
        <w:rPr>
          <w:rFonts w:ascii="Century Gothic" w:hAnsi="Century Gothic"/>
          <w:color w:val="auto"/>
          <w:sz w:val="22"/>
          <w:szCs w:val="22"/>
        </w:rPr>
        <w:t>der</w:t>
      </w:r>
      <w:r w:rsidRPr="006232C5">
        <w:rPr>
          <w:rFonts w:ascii="Century Gothic" w:hAnsi="Century Gothic"/>
          <w:color w:val="auto"/>
          <w:sz w:val="22"/>
          <w:szCs w:val="22"/>
        </w:rPr>
        <w:t xml:space="preserve"> Club </w:t>
      </w:r>
      <w:proofErr w:type="spellStart"/>
      <w:r w:rsidRPr="006232C5">
        <w:rPr>
          <w:rFonts w:ascii="Century Gothic" w:hAnsi="Century Gothic"/>
          <w:color w:val="auto"/>
          <w:sz w:val="22"/>
          <w:szCs w:val="22"/>
        </w:rPr>
        <w:t>of</w:t>
      </w:r>
      <w:proofErr w:type="spellEnd"/>
      <w:r w:rsidRPr="006232C5">
        <w:rPr>
          <w:rFonts w:ascii="Century Gothic" w:hAnsi="Century Gothic"/>
          <w:color w:val="auto"/>
          <w:sz w:val="22"/>
          <w:szCs w:val="22"/>
        </w:rPr>
        <w:t xml:space="preserve"> Rome</w:t>
      </w:r>
      <w:r w:rsidR="00ED26F9" w:rsidRPr="006232C5">
        <w:rPr>
          <w:rFonts w:ascii="Century Gothic" w:hAnsi="Century Gothic"/>
          <w:color w:val="auto"/>
          <w:sz w:val="22"/>
          <w:szCs w:val="22"/>
        </w:rPr>
        <w:t xml:space="preserve"> eine Studie </w:t>
      </w:r>
      <w:r w:rsidRPr="006232C5">
        <w:rPr>
          <w:rFonts w:ascii="Century Gothic" w:hAnsi="Century Gothic"/>
          <w:color w:val="auto"/>
          <w:sz w:val="22"/>
          <w:szCs w:val="22"/>
        </w:rPr>
        <w:t>veröffentlicht</w:t>
      </w:r>
      <w:r w:rsidR="00ED26F9" w:rsidRPr="006232C5">
        <w:rPr>
          <w:rFonts w:ascii="Century Gothic" w:hAnsi="Century Gothic"/>
          <w:color w:val="auto"/>
          <w:sz w:val="22"/>
          <w:szCs w:val="22"/>
        </w:rPr>
        <w:t xml:space="preserve">. Die Autorengruppe um Denis Meadows </w:t>
      </w:r>
      <w:r w:rsidR="00360653" w:rsidRPr="006232C5">
        <w:rPr>
          <w:rFonts w:ascii="Century Gothic" w:hAnsi="Century Gothic"/>
          <w:color w:val="auto"/>
          <w:sz w:val="22"/>
          <w:szCs w:val="22"/>
        </w:rPr>
        <w:t>nannte sie</w:t>
      </w:r>
      <w:r w:rsidRPr="006232C5">
        <w:rPr>
          <w:rFonts w:ascii="Century Gothic" w:hAnsi="Century Gothic"/>
          <w:color w:val="auto"/>
          <w:sz w:val="22"/>
          <w:szCs w:val="22"/>
        </w:rPr>
        <w:t xml:space="preserve"> </w:t>
      </w:r>
      <w:r w:rsidR="00ED26F9" w:rsidRPr="006232C5">
        <w:rPr>
          <w:rFonts w:ascii="Century Gothic" w:hAnsi="Century Gothic"/>
          <w:color w:val="auto"/>
          <w:sz w:val="22"/>
          <w:szCs w:val="22"/>
        </w:rPr>
        <w:t>„</w:t>
      </w:r>
      <w:r w:rsidRPr="006232C5">
        <w:rPr>
          <w:rFonts w:ascii="Century Gothic" w:hAnsi="Century Gothic"/>
          <w:color w:val="auto"/>
          <w:sz w:val="22"/>
          <w:szCs w:val="22"/>
        </w:rPr>
        <w:t>Grenzen des Wachstums</w:t>
      </w:r>
      <w:r w:rsidR="00ED26F9" w:rsidRPr="006232C5">
        <w:rPr>
          <w:rFonts w:ascii="Century Gothic" w:hAnsi="Century Gothic"/>
          <w:color w:val="auto"/>
          <w:sz w:val="22"/>
          <w:szCs w:val="22"/>
        </w:rPr>
        <w:t>“</w:t>
      </w:r>
      <w:r w:rsidRPr="006232C5">
        <w:rPr>
          <w:rFonts w:ascii="Century Gothic" w:hAnsi="Century Gothic"/>
          <w:color w:val="auto"/>
          <w:sz w:val="22"/>
          <w:szCs w:val="22"/>
        </w:rPr>
        <w:t xml:space="preserve">. </w:t>
      </w:r>
      <w:r w:rsidR="00ED26F9" w:rsidRPr="006232C5">
        <w:rPr>
          <w:rFonts w:ascii="Century Gothic" w:hAnsi="Century Gothic"/>
          <w:color w:val="auto"/>
          <w:sz w:val="22"/>
          <w:szCs w:val="22"/>
        </w:rPr>
        <w:t>Die Botschaft des Buches</w:t>
      </w:r>
      <w:r w:rsidR="00360653" w:rsidRPr="006232C5">
        <w:rPr>
          <w:rFonts w:ascii="Century Gothic" w:hAnsi="Century Gothic"/>
          <w:color w:val="auto"/>
          <w:sz w:val="22"/>
          <w:szCs w:val="22"/>
        </w:rPr>
        <w:t xml:space="preserve"> war</w:t>
      </w:r>
      <w:r w:rsidR="0088195E">
        <w:rPr>
          <w:rFonts w:ascii="Century Gothic" w:hAnsi="Century Gothic"/>
          <w:color w:val="auto"/>
          <w:sz w:val="22"/>
          <w:szCs w:val="22"/>
        </w:rPr>
        <w:t>,</w:t>
      </w:r>
      <w:r w:rsidR="00360653" w:rsidRPr="006232C5">
        <w:rPr>
          <w:rFonts w:ascii="Century Gothic" w:hAnsi="Century Gothic"/>
          <w:color w:val="auto"/>
          <w:sz w:val="22"/>
          <w:szCs w:val="22"/>
        </w:rPr>
        <w:t xml:space="preserve"> und das gilt nach wie vor, dass</w:t>
      </w:r>
      <w:r w:rsidR="00ED26F9" w:rsidRPr="006232C5">
        <w:rPr>
          <w:rFonts w:ascii="Century Gothic" w:hAnsi="Century Gothic"/>
          <w:color w:val="auto"/>
          <w:sz w:val="22"/>
          <w:szCs w:val="22"/>
        </w:rPr>
        <w:t xml:space="preserve"> die Ressourcen der Erde – das globale Natursystem, in dem wir leben –</w:t>
      </w:r>
      <w:r w:rsidR="0088195E">
        <w:rPr>
          <w:rFonts w:ascii="Century Gothic" w:hAnsi="Century Gothic"/>
          <w:color w:val="auto"/>
          <w:sz w:val="22"/>
          <w:szCs w:val="22"/>
        </w:rPr>
        <w:t xml:space="preserve"> </w:t>
      </w:r>
      <w:r w:rsidR="00ED26F9" w:rsidRPr="006232C5">
        <w:rPr>
          <w:rFonts w:ascii="Century Gothic" w:hAnsi="Century Gothic"/>
          <w:color w:val="auto"/>
          <w:sz w:val="22"/>
          <w:szCs w:val="22"/>
        </w:rPr>
        <w:t>das derzeitige Wirtschafts- und Bevölkerungswachstum wahrscheinlich nicht viel länger als bis zum Jahr 2100 au</w:t>
      </w:r>
      <w:r w:rsidR="00360653" w:rsidRPr="006232C5">
        <w:rPr>
          <w:rFonts w:ascii="Century Gothic" w:hAnsi="Century Gothic"/>
          <w:color w:val="auto"/>
          <w:sz w:val="22"/>
          <w:szCs w:val="22"/>
        </w:rPr>
        <w:t>s</w:t>
      </w:r>
      <w:r w:rsidR="00ED26F9" w:rsidRPr="006232C5">
        <w:rPr>
          <w:rFonts w:ascii="Century Gothic" w:hAnsi="Century Gothic"/>
          <w:color w:val="auto"/>
          <w:sz w:val="22"/>
          <w:szCs w:val="22"/>
        </w:rPr>
        <w:t>halten</w:t>
      </w:r>
      <w:r w:rsidR="00360653" w:rsidRPr="006232C5">
        <w:rPr>
          <w:rFonts w:ascii="Century Gothic" w:hAnsi="Century Gothic"/>
          <w:color w:val="auto"/>
          <w:sz w:val="22"/>
          <w:szCs w:val="22"/>
        </w:rPr>
        <w:t xml:space="preserve"> k</w:t>
      </w:r>
      <w:r w:rsidR="0088195E">
        <w:rPr>
          <w:rFonts w:ascii="Century Gothic" w:hAnsi="Century Gothic"/>
          <w:color w:val="auto"/>
          <w:sz w:val="22"/>
          <w:szCs w:val="22"/>
        </w:rPr>
        <w:t>ann</w:t>
      </w:r>
      <w:r w:rsidR="00ED26F9" w:rsidRPr="006232C5">
        <w:rPr>
          <w:rFonts w:ascii="Century Gothic" w:hAnsi="Century Gothic"/>
          <w:color w:val="auto"/>
          <w:sz w:val="22"/>
          <w:szCs w:val="22"/>
        </w:rPr>
        <w:t xml:space="preserve">, </w:t>
      </w:r>
      <w:r w:rsidR="00360653" w:rsidRPr="006232C5">
        <w:rPr>
          <w:rFonts w:ascii="Century Gothic" w:hAnsi="Century Gothic"/>
          <w:color w:val="auto"/>
          <w:sz w:val="22"/>
          <w:szCs w:val="22"/>
        </w:rPr>
        <w:t xml:space="preserve">trotz rasanter </w:t>
      </w:r>
      <w:r w:rsidR="00ED26F9" w:rsidRPr="006232C5">
        <w:rPr>
          <w:rFonts w:ascii="Century Gothic" w:hAnsi="Century Gothic"/>
          <w:color w:val="auto"/>
          <w:sz w:val="22"/>
          <w:szCs w:val="22"/>
        </w:rPr>
        <w:t>fortschrittlicher Technologie</w:t>
      </w:r>
      <w:r w:rsidR="0088195E">
        <w:rPr>
          <w:rFonts w:ascii="Century Gothic" w:hAnsi="Century Gothic"/>
          <w:color w:val="auto"/>
          <w:sz w:val="22"/>
          <w:szCs w:val="22"/>
        </w:rPr>
        <w:t>n</w:t>
      </w:r>
      <w:r w:rsidR="00ED26F9" w:rsidRPr="006232C5">
        <w:rPr>
          <w:rFonts w:ascii="Century Gothic" w:hAnsi="Century Gothic"/>
          <w:color w:val="auto"/>
          <w:sz w:val="22"/>
          <w:szCs w:val="22"/>
        </w:rPr>
        <w:t>. Wirtschaftswachstum verursacht ökologische</w:t>
      </w:r>
      <w:r w:rsidR="00360653" w:rsidRPr="006232C5">
        <w:rPr>
          <w:rFonts w:ascii="Century Gothic" w:hAnsi="Century Gothic"/>
          <w:color w:val="auto"/>
          <w:sz w:val="22"/>
          <w:szCs w:val="22"/>
        </w:rPr>
        <w:t>,</w:t>
      </w:r>
      <w:r w:rsidR="00ED26F9" w:rsidRPr="006232C5">
        <w:rPr>
          <w:rFonts w:ascii="Century Gothic" w:hAnsi="Century Gothic"/>
          <w:color w:val="auto"/>
          <w:sz w:val="22"/>
          <w:szCs w:val="22"/>
        </w:rPr>
        <w:t xml:space="preserve"> soziale und ökonomische Probleme. </w:t>
      </w:r>
      <w:r w:rsidR="00360653" w:rsidRPr="006232C5">
        <w:rPr>
          <w:rFonts w:ascii="Century Gothic" w:hAnsi="Century Gothic"/>
          <w:color w:val="auto"/>
          <w:sz w:val="22"/>
          <w:szCs w:val="22"/>
        </w:rPr>
        <w:t>Gefördert wird „Unmenschlichkeit“ im weitesten Sinn</w:t>
      </w:r>
      <w:r w:rsidR="00ED26F9" w:rsidRPr="006232C5">
        <w:rPr>
          <w:rFonts w:ascii="Century Gothic" w:hAnsi="Century Gothic"/>
          <w:color w:val="auto"/>
          <w:sz w:val="22"/>
          <w:szCs w:val="22"/>
        </w:rPr>
        <w:t xml:space="preserve"> </w:t>
      </w:r>
      <w:r w:rsidR="00360653" w:rsidRPr="0088195E">
        <w:rPr>
          <w:rFonts w:ascii="Century Gothic" w:hAnsi="Century Gothic"/>
          <w:color w:val="auto"/>
          <w:sz w:val="22"/>
          <w:szCs w:val="22"/>
        </w:rPr>
        <w:t>(</w:t>
      </w:r>
      <w:r w:rsidR="00ED26F9" w:rsidRPr="0088195E">
        <w:rPr>
          <w:rFonts w:ascii="Century Gothic" w:hAnsi="Century Gothic"/>
          <w:color w:val="auto"/>
          <w:sz w:val="22"/>
          <w:szCs w:val="22"/>
        </w:rPr>
        <w:t xml:space="preserve">Konsum, Arbeit, technischer Fortschritt, Umwelt, Kapitalbildung, Ungleichheit und </w:t>
      </w:r>
      <w:r w:rsidR="00360653" w:rsidRPr="0088195E">
        <w:rPr>
          <w:rFonts w:ascii="Century Gothic" w:hAnsi="Century Gothic"/>
          <w:color w:val="auto"/>
          <w:sz w:val="22"/>
          <w:szCs w:val="22"/>
        </w:rPr>
        <w:t xml:space="preserve">geistige </w:t>
      </w:r>
      <w:r w:rsidR="00ED26F9" w:rsidRPr="0088195E">
        <w:rPr>
          <w:rFonts w:ascii="Century Gothic" w:hAnsi="Century Gothic"/>
          <w:color w:val="auto"/>
          <w:sz w:val="22"/>
          <w:szCs w:val="22"/>
        </w:rPr>
        <w:t>Entwicklung</w:t>
      </w:r>
      <w:r w:rsidR="00360653" w:rsidRPr="0088195E">
        <w:rPr>
          <w:rFonts w:ascii="Century Gothic" w:hAnsi="Century Gothic"/>
          <w:color w:val="auto"/>
          <w:sz w:val="22"/>
          <w:szCs w:val="22"/>
        </w:rPr>
        <w:t>).</w:t>
      </w:r>
    </w:p>
    <w:p w14:paraId="681B6E74" w14:textId="77777777" w:rsidR="0088195E" w:rsidRPr="006232C5" w:rsidRDefault="0088195E" w:rsidP="00C841C6">
      <w:pPr>
        <w:pStyle w:val="Default"/>
        <w:rPr>
          <w:rFonts w:ascii="Century Gothic" w:hAnsi="Century Gothic"/>
          <w:color w:val="auto"/>
          <w:sz w:val="22"/>
          <w:szCs w:val="22"/>
        </w:rPr>
      </w:pPr>
    </w:p>
    <w:p w14:paraId="3CA496F2" w14:textId="131C182B" w:rsidR="00C841C6" w:rsidRPr="006232C5" w:rsidRDefault="00C841C6" w:rsidP="00C841C6">
      <w:pPr>
        <w:pStyle w:val="Default"/>
        <w:rPr>
          <w:rFonts w:ascii="Century Gothic" w:hAnsi="Century Gothic"/>
          <w:color w:val="auto"/>
          <w:sz w:val="22"/>
          <w:szCs w:val="22"/>
        </w:rPr>
      </w:pPr>
      <w:r w:rsidRPr="006232C5">
        <w:rPr>
          <w:rFonts w:ascii="Century Gothic" w:hAnsi="Century Gothic"/>
          <w:color w:val="auto"/>
          <w:sz w:val="22"/>
          <w:szCs w:val="22"/>
        </w:rPr>
        <w:t xml:space="preserve">Und dahinein bricht er nun an - </w:t>
      </w:r>
      <w:r w:rsidR="00360653" w:rsidRPr="006232C5">
        <w:rPr>
          <w:rFonts w:ascii="Century Gothic" w:hAnsi="Century Gothic"/>
          <w:color w:val="auto"/>
          <w:sz w:val="22"/>
          <w:szCs w:val="22"/>
        </w:rPr>
        <w:t>der</w:t>
      </w:r>
      <w:r w:rsidRPr="006232C5">
        <w:rPr>
          <w:rFonts w:ascii="Century Gothic" w:hAnsi="Century Gothic"/>
          <w:color w:val="auto"/>
          <w:sz w:val="22"/>
          <w:szCs w:val="22"/>
        </w:rPr>
        <w:t xml:space="preserve"> scheinbar immer heller werdende Advent. </w:t>
      </w:r>
    </w:p>
    <w:p w14:paraId="113F8C05" w14:textId="7F6945C2" w:rsidR="00C841C6" w:rsidRDefault="00C841C6" w:rsidP="00C841C6">
      <w:pPr>
        <w:pStyle w:val="Default"/>
        <w:rPr>
          <w:rFonts w:ascii="Century Gothic" w:hAnsi="Century Gothic"/>
          <w:color w:val="auto"/>
          <w:sz w:val="22"/>
          <w:szCs w:val="22"/>
        </w:rPr>
      </w:pPr>
      <w:r w:rsidRPr="006232C5">
        <w:rPr>
          <w:rFonts w:ascii="Century Gothic" w:hAnsi="Century Gothic"/>
          <w:color w:val="auto"/>
          <w:sz w:val="22"/>
          <w:szCs w:val="22"/>
        </w:rPr>
        <w:t xml:space="preserve">Doch vielleicht ist </w:t>
      </w:r>
      <w:r w:rsidR="00AC6C5F" w:rsidRPr="006232C5">
        <w:rPr>
          <w:rFonts w:ascii="Century Gothic" w:hAnsi="Century Gothic"/>
          <w:color w:val="auto"/>
          <w:sz w:val="22"/>
          <w:szCs w:val="22"/>
        </w:rPr>
        <w:t xml:space="preserve">Menschlichkeit </w:t>
      </w:r>
      <w:r w:rsidRPr="006232C5">
        <w:rPr>
          <w:rFonts w:ascii="Century Gothic" w:hAnsi="Century Gothic"/>
          <w:color w:val="auto"/>
          <w:sz w:val="22"/>
          <w:szCs w:val="22"/>
        </w:rPr>
        <w:t xml:space="preserve">genau das richtige Wort, das uns durch den Advent begleiten kann. Die </w:t>
      </w:r>
      <w:r w:rsidR="00AC6C5F" w:rsidRPr="006232C5">
        <w:rPr>
          <w:rFonts w:ascii="Century Gothic" w:hAnsi="Century Gothic"/>
          <w:color w:val="auto"/>
          <w:sz w:val="22"/>
          <w:szCs w:val="22"/>
        </w:rPr>
        <w:t xml:space="preserve">Menschlichkeit </w:t>
      </w:r>
      <w:r w:rsidRPr="006232C5">
        <w:rPr>
          <w:rFonts w:ascii="Century Gothic" w:hAnsi="Century Gothic"/>
          <w:color w:val="auto"/>
          <w:sz w:val="22"/>
          <w:szCs w:val="22"/>
        </w:rPr>
        <w:t xml:space="preserve">zeigt sich </w:t>
      </w:r>
      <w:r w:rsidR="00AC6C5F" w:rsidRPr="006232C5">
        <w:rPr>
          <w:rFonts w:ascii="Century Gothic" w:hAnsi="Century Gothic"/>
          <w:color w:val="auto"/>
          <w:sz w:val="22"/>
          <w:szCs w:val="22"/>
        </w:rPr>
        <w:t>z.B.</w:t>
      </w:r>
      <w:r w:rsidRPr="006232C5">
        <w:rPr>
          <w:rFonts w:ascii="Century Gothic" w:hAnsi="Century Gothic"/>
          <w:color w:val="auto"/>
          <w:sz w:val="22"/>
          <w:szCs w:val="22"/>
        </w:rPr>
        <w:t xml:space="preserve"> darin, dass wir jedes Jahr aufs Neue </w:t>
      </w:r>
      <w:r w:rsidR="00AC6C5F" w:rsidRPr="006232C5">
        <w:rPr>
          <w:rFonts w:ascii="Century Gothic" w:hAnsi="Century Gothic"/>
          <w:color w:val="auto"/>
          <w:sz w:val="22"/>
          <w:szCs w:val="22"/>
        </w:rPr>
        <w:t>einen</w:t>
      </w:r>
      <w:r w:rsidRPr="006232C5">
        <w:rPr>
          <w:rFonts w:ascii="Century Gothic" w:hAnsi="Century Gothic"/>
          <w:color w:val="auto"/>
          <w:sz w:val="22"/>
          <w:szCs w:val="22"/>
        </w:rPr>
        <w:t xml:space="preserve"> Adventkranz binden und uns in unseren Kirchen treffen, um gemeinsam die alten biblischen Texte wieder zu hören. </w:t>
      </w:r>
      <w:r w:rsidR="00AC6C5F" w:rsidRPr="006232C5">
        <w:rPr>
          <w:rFonts w:ascii="Century Gothic" w:hAnsi="Century Gothic"/>
          <w:color w:val="auto"/>
          <w:sz w:val="22"/>
          <w:szCs w:val="22"/>
        </w:rPr>
        <w:t>Viele</w:t>
      </w:r>
      <w:r w:rsidRPr="006232C5">
        <w:rPr>
          <w:rFonts w:ascii="Century Gothic" w:hAnsi="Century Gothic"/>
          <w:color w:val="auto"/>
          <w:sz w:val="22"/>
          <w:szCs w:val="22"/>
        </w:rPr>
        <w:t xml:space="preserve"> </w:t>
      </w:r>
      <w:r w:rsidR="00AC6C5F" w:rsidRPr="006232C5">
        <w:rPr>
          <w:rFonts w:ascii="Century Gothic" w:hAnsi="Century Gothic"/>
          <w:color w:val="auto"/>
          <w:sz w:val="22"/>
          <w:szCs w:val="22"/>
        </w:rPr>
        <w:t>erzählen</w:t>
      </w:r>
      <w:r w:rsidRPr="006232C5">
        <w:rPr>
          <w:rFonts w:ascii="Century Gothic" w:hAnsi="Century Gothic"/>
          <w:color w:val="auto"/>
          <w:sz w:val="22"/>
          <w:szCs w:val="22"/>
        </w:rPr>
        <w:t xml:space="preserve"> </w:t>
      </w:r>
      <w:r w:rsidR="00AC6C5F" w:rsidRPr="006232C5">
        <w:rPr>
          <w:rFonts w:ascii="Century Gothic" w:hAnsi="Century Gothic"/>
          <w:color w:val="auto"/>
          <w:sz w:val="22"/>
          <w:szCs w:val="22"/>
        </w:rPr>
        <w:t>von</w:t>
      </w:r>
      <w:r w:rsidRPr="006232C5">
        <w:rPr>
          <w:rFonts w:ascii="Century Gothic" w:hAnsi="Century Gothic"/>
          <w:color w:val="auto"/>
          <w:sz w:val="22"/>
          <w:szCs w:val="22"/>
        </w:rPr>
        <w:t xml:space="preserve"> </w:t>
      </w:r>
      <w:r w:rsidR="00AC6C5F" w:rsidRPr="006232C5">
        <w:rPr>
          <w:rFonts w:ascii="Century Gothic" w:hAnsi="Century Gothic"/>
          <w:color w:val="auto"/>
          <w:sz w:val="22"/>
          <w:szCs w:val="22"/>
        </w:rPr>
        <w:t xml:space="preserve">Menschlichkeit und sind </w:t>
      </w:r>
      <w:r w:rsidRPr="006232C5">
        <w:rPr>
          <w:rFonts w:ascii="Century Gothic" w:hAnsi="Century Gothic"/>
          <w:color w:val="auto"/>
          <w:sz w:val="22"/>
          <w:szCs w:val="22"/>
        </w:rPr>
        <w:t xml:space="preserve">auf eine gute Zukunft, </w:t>
      </w:r>
      <w:r w:rsidR="00AC6C5F" w:rsidRPr="006232C5">
        <w:rPr>
          <w:rFonts w:ascii="Century Gothic" w:hAnsi="Century Gothic"/>
          <w:color w:val="auto"/>
          <w:sz w:val="22"/>
          <w:szCs w:val="22"/>
        </w:rPr>
        <w:t xml:space="preserve">auf </w:t>
      </w:r>
      <w:r w:rsidRPr="006232C5">
        <w:rPr>
          <w:rFonts w:ascii="Century Gothic" w:hAnsi="Century Gothic"/>
          <w:color w:val="auto"/>
          <w:sz w:val="22"/>
          <w:szCs w:val="22"/>
        </w:rPr>
        <w:t xml:space="preserve">Sehnsucht nach Frieden und </w:t>
      </w:r>
      <w:r w:rsidR="00AC6C5F" w:rsidRPr="006232C5">
        <w:rPr>
          <w:rFonts w:ascii="Century Gothic" w:hAnsi="Century Gothic"/>
          <w:color w:val="auto"/>
          <w:sz w:val="22"/>
          <w:szCs w:val="22"/>
        </w:rPr>
        <w:t>Geborgenheit ausgerichtet</w:t>
      </w:r>
      <w:r w:rsidRPr="006232C5">
        <w:rPr>
          <w:rFonts w:ascii="Century Gothic" w:hAnsi="Century Gothic"/>
          <w:color w:val="auto"/>
          <w:sz w:val="22"/>
          <w:szCs w:val="22"/>
        </w:rPr>
        <w:t xml:space="preserve">. </w:t>
      </w:r>
    </w:p>
    <w:p w14:paraId="04A619B8" w14:textId="77777777" w:rsidR="0088195E" w:rsidRPr="006232C5" w:rsidRDefault="0088195E" w:rsidP="00C841C6">
      <w:pPr>
        <w:pStyle w:val="Default"/>
        <w:rPr>
          <w:rFonts w:ascii="Century Gothic" w:hAnsi="Century Gothic"/>
          <w:color w:val="auto"/>
          <w:sz w:val="22"/>
          <w:szCs w:val="22"/>
        </w:rPr>
      </w:pPr>
    </w:p>
    <w:p w14:paraId="04F1394B" w14:textId="5EE0C2C6" w:rsidR="00294B12" w:rsidRPr="006232C5" w:rsidRDefault="006232C5" w:rsidP="00AC6C5F">
      <w:pPr>
        <w:pStyle w:val="Default"/>
        <w:rPr>
          <w:rFonts w:ascii="Century Gothic" w:hAnsi="Century Gothic"/>
          <w:color w:val="auto"/>
          <w:sz w:val="22"/>
          <w:szCs w:val="22"/>
        </w:rPr>
      </w:pPr>
      <w:r w:rsidRPr="006232C5">
        <w:rPr>
          <w:rFonts w:ascii="Century Gothic" w:hAnsi="Century Gothic"/>
          <w:color w:val="auto"/>
          <w:sz w:val="22"/>
          <w:szCs w:val="22"/>
        </w:rPr>
        <w:t>In der</w:t>
      </w:r>
      <w:r w:rsidR="00C841C6" w:rsidRPr="006232C5">
        <w:rPr>
          <w:rFonts w:ascii="Century Gothic" w:hAnsi="Century Gothic"/>
          <w:color w:val="auto"/>
          <w:sz w:val="22"/>
          <w:szCs w:val="22"/>
        </w:rPr>
        <w:t xml:space="preserve"> </w:t>
      </w:r>
      <w:r w:rsidRPr="006232C5">
        <w:rPr>
          <w:rFonts w:ascii="Century Gothic" w:hAnsi="Century Gothic"/>
          <w:color w:val="auto"/>
          <w:sz w:val="22"/>
          <w:szCs w:val="22"/>
        </w:rPr>
        <w:t xml:space="preserve">heutigen </w:t>
      </w:r>
      <w:r w:rsidR="00C841C6" w:rsidRPr="006232C5">
        <w:rPr>
          <w:rFonts w:ascii="Century Gothic" w:hAnsi="Century Gothic"/>
          <w:color w:val="auto"/>
          <w:sz w:val="22"/>
          <w:szCs w:val="22"/>
        </w:rPr>
        <w:t xml:space="preserve">Lesung </w:t>
      </w:r>
      <w:r w:rsidRPr="006232C5">
        <w:rPr>
          <w:rFonts w:ascii="Century Gothic" w:hAnsi="Century Gothic"/>
          <w:color w:val="auto"/>
          <w:sz w:val="22"/>
          <w:szCs w:val="22"/>
        </w:rPr>
        <w:t>kommen viele Symbole des</w:t>
      </w:r>
      <w:r w:rsidR="00294B12" w:rsidRPr="006232C5">
        <w:rPr>
          <w:rFonts w:ascii="Century Gothic" w:hAnsi="Century Gothic"/>
          <w:color w:val="auto"/>
          <w:sz w:val="22"/>
          <w:szCs w:val="22"/>
        </w:rPr>
        <w:t xml:space="preserve"> </w:t>
      </w:r>
      <w:r w:rsidRPr="006232C5">
        <w:rPr>
          <w:rFonts w:ascii="Century Gothic" w:hAnsi="Century Gothic"/>
          <w:color w:val="auto"/>
          <w:sz w:val="22"/>
          <w:szCs w:val="22"/>
        </w:rPr>
        <w:t>„</w:t>
      </w:r>
      <w:r w:rsidR="00294B12" w:rsidRPr="006232C5">
        <w:rPr>
          <w:rFonts w:ascii="Century Gothic" w:hAnsi="Century Gothic"/>
          <w:color w:val="auto"/>
          <w:sz w:val="22"/>
          <w:szCs w:val="22"/>
        </w:rPr>
        <w:t>menschlich</w:t>
      </w:r>
      <w:r w:rsidR="0088195E">
        <w:rPr>
          <w:rFonts w:ascii="Century Gothic" w:hAnsi="Century Gothic"/>
          <w:color w:val="auto"/>
          <w:sz w:val="22"/>
          <w:szCs w:val="22"/>
        </w:rPr>
        <w:t>-</w:t>
      </w:r>
      <w:r w:rsidR="0016748F">
        <w:rPr>
          <w:rFonts w:ascii="Century Gothic" w:hAnsi="Century Gothic"/>
          <w:color w:val="auto"/>
          <w:sz w:val="22"/>
          <w:szCs w:val="22"/>
        </w:rPr>
        <w:t>S</w:t>
      </w:r>
      <w:r w:rsidR="00294B12" w:rsidRPr="006232C5">
        <w:rPr>
          <w:rFonts w:ascii="Century Gothic" w:hAnsi="Century Gothic"/>
          <w:color w:val="auto"/>
          <w:sz w:val="22"/>
          <w:szCs w:val="22"/>
        </w:rPr>
        <w:t>ein</w:t>
      </w:r>
      <w:r w:rsidRPr="006232C5">
        <w:rPr>
          <w:rFonts w:ascii="Century Gothic" w:hAnsi="Century Gothic"/>
          <w:color w:val="auto"/>
          <w:sz w:val="22"/>
          <w:szCs w:val="22"/>
        </w:rPr>
        <w:t>s“ vor</w:t>
      </w:r>
      <w:r w:rsidR="00294B12" w:rsidRPr="006232C5">
        <w:rPr>
          <w:rFonts w:ascii="Century Gothic" w:hAnsi="Century Gothic"/>
          <w:color w:val="auto"/>
          <w:sz w:val="22"/>
          <w:szCs w:val="22"/>
        </w:rPr>
        <w:t>:</w:t>
      </w:r>
      <w:r w:rsidRPr="006232C5">
        <w:rPr>
          <w:rFonts w:ascii="Century Gothic" w:hAnsi="Century Gothic"/>
          <w:color w:val="auto"/>
          <w:sz w:val="22"/>
          <w:szCs w:val="22"/>
        </w:rPr>
        <w:t xml:space="preserve"> </w:t>
      </w:r>
    </w:p>
    <w:p w14:paraId="38094AE8" w14:textId="6F9D06F6" w:rsidR="005D2311" w:rsidRDefault="00AC6C5F" w:rsidP="00AC6C5F">
      <w:pPr>
        <w:pStyle w:val="Default"/>
        <w:rPr>
          <w:rFonts w:ascii="Century Gothic" w:hAnsi="Century Gothic"/>
          <w:color w:val="auto"/>
          <w:sz w:val="22"/>
          <w:szCs w:val="22"/>
        </w:rPr>
      </w:pPr>
      <w:r w:rsidRPr="006232C5">
        <w:rPr>
          <w:rFonts w:ascii="Century Gothic" w:hAnsi="Century Gothic"/>
          <w:color w:val="auto"/>
          <w:sz w:val="22"/>
          <w:szCs w:val="22"/>
        </w:rPr>
        <w:t xml:space="preserve">Gerechtigkeit </w:t>
      </w:r>
      <w:r w:rsidR="00294B12" w:rsidRPr="006232C5">
        <w:rPr>
          <w:rFonts w:ascii="Century Gothic" w:hAnsi="Century Gothic"/>
          <w:color w:val="auto"/>
          <w:sz w:val="22"/>
          <w:szCs w:val="22"/>
        </w:rPr>
        <w:t xml:space="preserve">&amp; Treue / </w:t>
      </w:r>
      <w:r w:rsidRPr="006232C5">
        <w:rPr>
          <w:rFonts w:ascii="Century Gothic" w:hAnsi="Century Gothic"/>
          <w:color w:val="auto"/>
          <w:sz w:val="22"/>
          <w:szCs w:val="22"/>
        </w:rPr>
        <w:t xml:space="preserve">Wolf </w:t>
      </w:r>
      <w:r w:rsidR="00294B12" w:rsidRPr="006232C5">
        <w:rPr>
          <w:rFonts w:ascii="Century Gothic" w:hAnsi="Century Gothic"/>
          <w:color w:val="auto"/>
          <w:sz w:val="22"/>
          <w:szCs w:val="22"/>
        </w:rPr>
        <w:t>&amp;</w:t>
      </w:r>
      <w:r w:rsidRPr="006232C5">
        <w:rPr>
          <w:rFonts w:ascii="Century Gothic" w:hAnsi="Century Gothic"/>
          <w:color w:val="auto"/>
          <w:sz w:val="22"/>
          <w:szCs w:val="22"/>
        </w:rPr>
        <w:t xml:space="preserve"> Lamm, Panther </w:t>
      </w:r>
      <w:r w:rsidR="00294B12" w:rsidRPr="006232C5">
        <w:rPr>
          <w:rFonts w:ascii="Century Gothic" w:hAnsi="Century Gothic"/>
          <w:color w:val="auto"/>
          <w:sz w:val="22"/>
          <w:szCs w:val="22"/>
        </w:rPr>
        <w:t>&amp;</w:t>
      </w:r>
      <w:r w:rsidRPr="006232C5">
        <w:rPr>
          <w:rFonts w:ascii="Century Gothic" w:hAnsi="Century Gothic"/>
          <w:color w:val="auto"/>
          <w:sz w:val="22"/>
          <w:szCs w:val="22"/>
        </w:rPr>
        <w:t xml:space="preserve"> Böcklein</w:t>
      </w:r>
      <w:r w:rsidR="00294B12" w:rsidRPr="006232C5">
        <w:rPr>
          <w:rFonts w:ascii="Century Gothic" w:hAnsi="Century Gothic"/>
          <w:color w:val="auto"/>
          <w:sz w:val="22"/>
          <w:szCs w:val="22"/>
        </w:rPr>
        <w:t xml:space="preserve"> / </w:t>
      </w:r>
      <w:r w:rsidRPr="006232C5">
        <w:rPr>
          <w:rFonts w:ascii="Century Gothic" w:hAnsi="Century Gothic"/>
          <w:color w:val="auto"/>
          <w:sz w:val="22"/>
          <w:szCs w:val="22"/>
        </w:rPr>
        <w:t xml:space="preserve">Kalb </w:t>
      </w:r>
      <w:r w:rsidR="00294B12" w:rsidRPr="006232C5">
        <w:rPr>
          <w:rFonts w:ascii="Century Gothic" w:hAnsi="Century Gothic"/>
          <w:color w:val="auto"/>
          <w:sz w:val="22"/>
          <w:szCs w:val="22"/>
        </w:rPr>
        <w:t>&amp;</w:t>
      </w:r>
      <w:r w:rsidRPr="006232C5">
        <w:rPr>
          <w:rFonts w:ascii="Century Gothic" w:hAnsi="Century Gothic"/>
          <w:color w:val="auto"/>
          <w:sz w:val="22"/>
          <w:szCs w:val="22"/>
        </w:rPr>
        <w:t xml:space="preserve"> Löwe </w:t>
      </w:r>
      <w:r w:rsidR="00294B12" w:rsidRPr="006232C5">
        <w:rPr>
          <w:rFonts w:ascii="Century Gothic" w:hAnsi="Century Gothic"/>
          <w:color w:val="auto"/>
          <w:sz w:val="22"/>
          <w:szCs w:val="22"/>
        </w:rPr>
        <w:t xml:space="preserve">in Eintracht - </w:t>
      </w:r>
      <w:r w:rsidRPr="006232C5">
        <w:rPr>
          <w:rFonts w:ascii="Century Gothic" w:hAnsi="Century Gothic"/>
          <w:color w:val="auto"/>
          <w:sz w:val="22"/>
          <w:szCs w:val="22"/>
        </w:rPr>
        <w:t xml:space="preserve">ein kleiner Knabe </w:t>
      </w:r>
      <w:r w:rsidR="00294B12" w:rsidRPr="006232C5">
        <w:rPr>
          <w:rFonts w:ascii="Century Gothic" w:hAnsi="Century Gothic"/>
          <w:color w:val="auto"/>
          <w:sz w:val="22"/>
          <w:szCs w:val="22"/>
        </w:rPr>
        <w:t>passt auf sie auf</w:t>
      </w:r>
      <w:r w:rsidR="00360653" w:rsidRPr="006232C5">
        <w:rPr>
          <w:rFonts w:ascii="Century Gothic" w:hAnsi="Century Gothic"/>
          <w:color w:val="auto"/>
          <w:sz w:val="22"/>
          <w:szCs w:val="22"/>
        </w:rPr>
        <w:t xml:space="preserve"> …</w:t>
      </w:r>
      <w:r w:rsidR="005D2311">
        <w:rPr>
          <w:rFonts w:ascii="Century Gothic" w:hAnsi="Century Gothic"/>
          <w:color w:val="auto"/>
          <w:sz w:val="22"/>
          <w:szCs w:val="22"/>
        </w:rPr>
        <w:t xml:space="preserve"> </w:t>
      </w:r>
      <w:r w:rsidRPr="006232C5">
        <w:rPr>
          <w:rFonts w:ascii="Century Gothic" w:hAnsi="Century Gothic"/>
          <w:color w:val="auto"/>
          <w:sz w:val="22"/>
          <w:szCs w:val="22"/>
        </w:rPr>
        <w:t xml:space="preserve">Kuh </w:t>
      </w:r>
      <w:r w:rsidR="00294B12" w:rsidRPr="006232C5">
        <w:rPr>
          <w:rFonts w:ascii="Century Gothic" w:hAnsi="Century Gothic"/>
          <w:color w:val="auto"/>
          <w:sz w:val="22"/>
          <w:szCs w:val="22"/>
        </w:rPr>
        <w:t>&amp;</w:t>
      </w:r>
      <w:r w:rsidRPr="006232C5">
        <w:rPr>
          <w:rFonts w:ascii="Century Gothic" w:hAnsi="Century Gothic"/>
          <w:color w:val="auto"/>
          <w:sz w:val="22"/>
          <w:szCs w:val="22"/>
        </w:rPr>
        <w:t xml:space="preserve"> Bärin</w:t>
      </w:r>
      <w:r w:rsidR="00294B12" w:rsidRPr="006232C5">
        <w:rPr>
          <w:rFonts w:ascii="Century Gothic" w:hAnsi="Century Gothic"/>
          <w:color w:val="auto"/>
          <w:sz w:val="22"/>
          <w:szCs w:val="22"/>
        </w:rPr>
        <w:t xml:space="preserve"> &amp; ihre Jungen</w:t>
      </w:r>
      <w:r w:rsidRPr="006232C5">
        <w:rPr>
          <w:rFonts w:ascii="Century Gothic" w:hAnsi="Century Gothic"/>
          <w:color w:val="auto"/>
          <w:sz w:val="22"/>
          <w:szCs w:val="22"/>
        </w:rPr>
        <w:t xml:space="preserve"> </w:t>
      </w:r>
      <w:r w:rsidR="00294B12" w:rsidRPr="006232C5">
        <w:rPr>
          <w:rFonts w:ascii="Century Gothic" w:hAnsi="Century Gothic"/>
          <w:color w:val="auto"/>
          <w:sz w:val="22"/>
          <w:szCs w:val="22"/>
        </w:rPr>
        <w:t>weiden gemeinsam</w:t>
      </w:r>
      <w:r w:rsidR="00360653" w:rsidRPr="006232C5">
        <w:rPr>
          <w:rFonts w:ascii="Century Gothic" w:hAnsi="Century Gothic"/>
          <w:color w:val="auto"/>
          <w:sz w:val="22"/>
          <w:szCs w:val="22"/>
        </w:rPr>
        <w:t>.</w:t>
      </w:r>
      <w:r w:rsidR="006232C5" w:rsidRPr="006232C5">
        <w:rPr>
          <w:rFonts w:ascii="Century Gothic" w:hAnsi="Century Gothic"/>
          <w:color w:val="auto"/>
          <w:sz w:val="22"/>
          <w:szCs w:val="22"/>
        </w:rPr>
        <w:t xml:space="preserve"> </w:t>
      </w:r>
      <w:r w:rsidR="00294B12" w:rsidRPr="006232C5">
        <w:rPr>
          <w:rFonts w:ascii="Century Gothic" w:hAnsi="Century Gothic"/>
          <w:color w:val="auto"/>
          <w:sz w:val="22"/>
          <w:szCs w:val="22"/>
        </w:rPr>
        <w:t>Ein</w:t>
      </w:r>
      <w:r w:rsidRPr="006232C5">
        <w:rPr>
          <w:rFonts w:ascii="Century Gothic" w:hAnsi="Century Gothic"/>
          <w:color w:val="auto"/>
          <w:sz w:val="22"/>
          <w:szCs w:val="22"/>
        </w:rPr>
        <w:t xml:space="preserve"> </w:t>
      </w:r>
      <w:r w:rsidR="006232C5" w:rsidRPr="006232C5">
        <w:rPr>
          <w:rFonts w:ascii="Century Gothic" w:hAnsi="Century Gothic"/>
          <w:color w:val="auto"/>
          <w:sz w:val="22"/>
          <w:szCs w:val="22"/>
        </w:rPr>
        <w:t>Baby</w:t>
      </w:r>
      <w:r w:rsidRPr="006232C5">
        <w:rPr>
          <w:rFonts w:ascii="Century Gothic" w:hAnsi="Century Gothic"/>
          <w:color w:val="auto"/>
          <w:sz w:val="22"/>
          <w:szCs w:val="22"/>
        </w:rPr>
        <w:t xml:space="preserve"> spielt vor dem Schlupfloch der Natte</w:t>
      </w:r>
      <w:r w:rsidR="00294B12" w:rsidRPr="006232C5">
        <w:rPr>
          <w:rFonts w:ascii="Century Gothic" w:hAnsi="Century Gothic"/>
          <w:color w:val="auto"/>
          <w:sz w:val="22"/>
          <w:szCs w:val="22"/>
        </w:rPr>
        <w:t xml:space="preserve">r. </w:t>
      </w:r>
      <w:r w:rsidRPr="006232C5">
        <w:rPr>
          <w:rFonts w:ascii="Century Gothic" w:hAnsi="Century Gothic"/>
          <w:color w:val="auto"/>
          <w:sz w:val="22"/>
          <w:szCs w:val="22"/>
        </w:rPr>
        <w:t>B</w:t>
      </w:r>
      <w:r w:rsidR="006232C5" w:rsidRPr="006232C5">
        <w:rPr>
          <w:rFonts w:ascii="Century Gothic" w:hAnsi="Century Gothic"/>
          <w:color w:val="auto"/>
          <w:sz w:val="22"/>
          <w:szCs w:val="22"/>
        </w:rPr>
        <w:t>osheit</w:t>
      </w:r>
      <w:r w:rsidRPr="006232C5">
        <w:rPr>
          <w:rFonts w:ascii="Century Gothic" w:hAnsi="Century Gothic"/>
          <w:color w:val="auto"/>
          <w:sz w:val="22"/>
          <w:szCs w:val="22"/>
        </w:rPr>
        <w:t xml:space="preserve"> und Verbrechen</w:t>
      </w:r>
      <w:r w:rsidR="005D2311">
        <w:rPr>
          <w:rFonts w:ascii="Century Gothic" w:hAnsi="Century Gothic"/>
          <w:color w:val="auto"/>
          <w:sz w:val="22"/>
          <w:szCs w:val="22"/>
        </w:rPr>
        <w:t xml:space="preserve"> </w:t>
      </w:r>
      <w:r w:rsidR="006232C5" w:rsidRPr="006232C5">
        <w:rPr>
          <w:rFonts w:ascii="Century Gothic" w:hAnsi="Century Gothic"/>
          <w:color w:val="auto"/>
          <w:sz w:val="22"/>
          <w:szCs w:val="22"/>
        </w:rPr>
        <w:t>verschwinden</w:t>
      </w:r>
      <w:r w:rsidR="00294B12" w:rsidRPr="006232C5">
        <w:rPr>
          <w:rFonts w:ascii="Century Gothic" w:hAnsi="Century Gothic"/>
          <w:color w:val="auto"/>
          <w:sz w:val="22"/>
          <w:szCs w:val="22"/>
        </w:rPr>
        <w:t>.</w:t>
      </w:r>
    </w:p>
    <w:p w14:paraId="7620EDD2" w14:textId="77777777" w:rsidR="0088195E" w:rsidRDefault="0088195E" w:rsidP="00AC6C5F">
      <w:pPr>
        <w:pStyle w:val="Default"/>
        <w:rPr>
          <w:rFonts w:ascii="Century Gothic" w:hAnsi="Century Gothic"/>
          <w:color w:val="auto"/>
          <w:sz w:val="22"/>
          <w:szCs w:val="22"/>
        </w:rPr>
      </w:pPr>
    </w:p>
    <w:p w14:paraId="159343CB" w14:textId="69D75E21" w:rsidR="00C841C6" w:rsidRPr="006232C5" w:rsidRDefault="006232C5" w:rsidP="00C841C6">
      <w:pPr>
        <w:pStyle w:val="Default"/>
        <w:rPr>
          <w:rFonts w:ascii="Century Gothic" w:hAnsi="Century Gothic"/>
          <w:color w:val="auto"/>
          <w:sz w:val="22"/>
          <w:szCs w:val="22"/>
        </w:rPr>
      </w:pPr>
      <w:r w:rsidRPr="006232C5">
        <w:rPr>
          <w:rFonts w:ascii="Century Gothic" w:hAnsi="Century Gothic"/>
          <w:color w:val="auto"/>
          <w:sz w:val="22"/>
          <w:szCs w:val="22"/>
        </w:rPr>
        <w:t xml:space="preserve">Im Gespräch mit </w:t>
      </w:r>
      <w:r w:rsidRPr="006232C5">
        <w:rPr>
          <w:rFonts w:ascii="Century Gothic" w:hAnsi="Century Gothic"/>
          <w:b/>
          <w:bCs/>
          <w:color w:val="auto"/>
          <w:sz w:val="22"/>
          <w:szCs w:val="22"/>
        </w:rPr>
        <w:t>Luis Zambrano</w:t>
      </w:r>
      <w:r w:rsidRPr="006232C5">
        <w:rPr>
          <w:rFonts w:ascii="Century Gothic" w:hAnsi="Century Gothic"/>
          <w:color w:val="auto"/>
          <w:sz w:val="22"/>
          <w:szCs w:val="22"/>
        </w:rPr>
        <w:t xml:space="preserve">, Träger des heurigen </w:t>
      </w:r>
      <w:r w:rsidRPr="006232C5">
        <w:rPr>
          <w:rFonts w:ascii="Century Gothic" w:hAnsi="Century Gothic"/>
          <w:b/>
          <w:bCs/>
          <w:color w:val="auto"/>
          <w:sz w:val="22"/>
          <w:szCs w:val="22"/>
        </w:rPr>
        <w:t>ROMERO Menschenrechtspreises</w:t>
      </w:r>
      <w:r w:rsidRPr="006232C5">
        <w:rPr>
          <w:rFonts w:ascii="Century Gothic" w:hAnsi="Century Gothic"/>
          <w:color w:val="auto"/>
          <w:sz w:val="22"/>
          <w:szCs w:val="22"/>
        </w:rPr>
        <w:t xml:space="preserve"> spürt man g</w:t>
      </w:r>
      <w:r w:rsidR="00A556B0" w:rsidRPr="006232C5">
        <w:rPr>
          <w:rFonts w:ascii="Century Gothic" w:hAnsi="Century Gothic"/>
          <w:color w:val="auto"/>
          <w:sz w:val="22"/>
          <w:szCs w:val="22"/>
        </w:rPr>
        <w:t>elebte Menschlichkeit</w:t>
      </w:r>
      <w:r w:rsidR="001D092E" w:rsidRPr="006232C5">
        <w:rPr>
          <w:rFonts w:ascii="Century Gothic" w:hAnsi="Century Gothic"/>
          <w:color w:val="auto"/>
          <w:sz w:val="22"/>
          <w:szCs w:val="22"/>
        </w:rPr>
        <w:t>.</w:t>
      </w:r>
      <w:r w:rsidR="00C841C6" w:rsidRPr="006232C5">
        <w:rPr>
          <w:rFonts w:ascii="Century Gothic" w:hAnsi="Century Gothic"/>
          <w:color w:val="auto"/>
          <w:sz w:val="22"/>
          <w:szCs w:val="22"/>
        </w:rPr>
        <w:t xml:space="preserve"> </w:t>
      </w:r>
      <w:r w:rsidR="001D092E" w:rsidRPr="006232C5">
        <w:rPr>
          <w:rFonts w:ascii="Century Gothic" w:hAnsi="Century Gothic"/>
          <w:color w:val="auto"/>
          <w:sz w:val="22"/>
          <w:szCs w:val="22"/>
        </w:rPr>
        <w:t>Sein Motto lautet „Ich lebe mit den Menschen für sie“. Er</w:t>
      </w:r>
      <w:r w:rsidR="00C841C6" w:rsidRPr="006232C5">
        <w:rPr>
          <w:rFonts w:ascii="Century Gothic" w:hAnsi="Century Gothic"/>
          <w:color w:val="auto"/>
          <w:sz w:val="22"/>
          <w:szCs w:val="22"/>
        </w:rPr>
        <w:t xml:space="preserve"> betreu</w:t>
      </w:r>
      <w:r w:rsidR="001D092E" w:rsidRPr="006232C5">
        <w:rPr>
          <w:rFonts w:ascii="Century Gothic" w:hAnsi="Century Gothic"/>
          <w:color w:val="auto"/>
          <w:sz w:val="22"/>
          <w:szCs w:val="22"/>
        </w:rPr>
        <w:t>t</w:t>
      </w:r>
      <w:r w:rsidR="00C841C6" w:rsidRPr="006232C5">
        <w:rPr>
          <w:rFonts w:ascii="Century Gothic" w:hAnsi="Century Gothic"/>
          <w:color w:val="auto"/>
          <w:sz w:val="22"/>
          <w:szCs w:val="22"/>
        </w:rPr>
        <w:t xml:space="preserve"> und unterstütz</w:t>
      </w:r>
      <w:r w:rsidR="001D092E" w:rsidRPr="006232C5">
        <w:rPr>
          <w:rFonts w:ascii="Century Gothic" w:hAnsi="Century Gothic"/>
          <w:color w:val="auto"/>
          <w:sz w:val="22"/>
          <w:szCs w:val="22"/>
        </w:rPr>
        <w:t>t</w:t>
      </w:r>
      <w:r w:rsidR="00C841C6" w:rsidRPr="006232C5">
        <w:rPr>
          <w:rFonts w:ascii="Century Gothic" w:hAnsi="Century Gothic"/>
          <w:color w:val="auto"/>
          <w:sz w:val="22"/>
          <w:szCs w:val="22"/>
        </w:rPr>
        <w:t xml:space="preserve"> </w:t>
      </w:r>
      <w:r w:rsidR="0088195E">
        <w:rPr>
          <w:rFonts w:ascii="Century Gothic" w:hAnsi="Century Gothic"/>
          <w:color w:val="auto"/>
          <w:sz w:val="22"/>
          <w:szCs w:val="22"/>
        </w:rPr>
        <w:t>mit</w:t>
      </w:r>
      <w:r w:rsidR="00C841C6" w:rsidRPr="006232C5">
        <w:rPr>
          <w:rFonts w:ascii="Century Gothic" w:hAnsi="Century Gothic"/>
          <w:color w:val="auto"/>
          <w:sz w:val="22"/>
          <w:szCs w:val="22"/>
        </w:rPr>
        <w:t xml:space="preserve"> </w:t>
      </w:r>
      <w:r w:rsidR="001D092E" w:rsidRPr="006232C5">
        <w:rPr>
          <w:rFonts w:ascii="Century Gothic" w:hAnsi="Century Gothic"/>
          <w:color w:val="auto"/>
          <w:sz w:val="22"/>
          <w:szCs w:val="22"/>
        </w:rPr>
        <w:t>seine</w:t>
      </w:r>
      <w:r w:rsidR="0088195E">
        <w:rPr>
          <w:rFonts w:ascii="Century Gothic" w:hAnsi="Century Gothic"/>
          <w:color w:val="auto"/>
          <w:sz w:val="22"/>
          <w:szCs w:val="22"/>
        </w:rPr>
        <w:t>r</w:t>
      </w:r>
      <w:r w:rsidR="00C841C6" w:rsidRPr="006232C5">
        <w:rPr>
          <w:rFonts w:ascii="Century Gothic" w:hAnsi="Century Gothic"/>
          <w:color w:val="auto"/>
          <w:sz w:val="22"/>
          <w:szCs w:val="22"/>
        </w:rPr>
        <w:t xml:space="preserve"> </w:t>
      </w:r>
      <w:r w:rsidR="0088195E">
        <w:rPr>
          <w:rFonts w:ascii="Century Gothic" w:hAnsi="Century Gothic"/>
          <w:color w:val="auto"/>
          <w:sz w:val="22"/>
          <w:szCs w:val="22"/>
        </w:rPr>
        <w:t>Menschenrechtsorganisation</w:t>
      </w:r>
      <w:r w:rsidR="00C841C6" w:rsidRPr="006232C5">
        <w:rPr>
          <w:rFonts w:ascii="Century Gothic" w:hAnsi="Century Gothic"/>
          <w:color w:val="auto"/>
          <w:sz w:val="22"/>
          <w:szCs w:val="22"/>
        </w:rPr>
        <w:t xml:space="preserve"> </w:t>
      </w:r>
      <w:r w:rsidR="001D092E" w:rsidRPr="006232C5">
        <w:rPr>
          <w:rFonts w:ascii="Century Gothic" w:hAnsi="Century Gothic"/>
          <w:color w:val="auto"/>
          <w:sz w:val="22"/>
          <w:szCs w:val="22"/>
        </w:rPr>
        <w:t>FEDERH („</w:t>
      </w:r>
      <w:proofErr w:type="spellStart"/>
      <w:r w:rsidR="001D092E" w:rsidRPr="0088195E">
        <w:rPr>
          <w:rFonts w:ascii="Century Gothic" w:hAnsi="Century Gothic"/>
          <w:i/>
          <w:color w:val="auto"/>
          <w:sz w:val="22"/>
          <w:szCs w:val="22"/>
        </w:rPr>
        <w:t>Fe</w:t>
      </w:r>
      <w:proofErr w:type="spellEnd"/>
      <w:r w:rsidR="001D092E" w:rsidRPr="0088195E">
        <w:rPr>
          <w:rFonts w:ascii="Century Gothic" w:hAnsi="Century Gothic"/>
          <w:i/>
          <w:color w:val="auto"/>
          <w:sz w:val="22"/>
          <w:szCs w:val="22"/>
        </w:rPr>
        <w:t xml:space="preserve"> y </w:t>
      </w:r>
      <w:proofErr w:type="spellStart"/>
      <w:r w:rsidR="001D092E" w:rsidRPr="0088195E">
        <w:rPr>
          <w:rFonts w:ascii="Century Gothic" w:hAnsi="Century Gothic"/>
          <w:i/>
          <w:color w:val="auto"/>
          <w:sz w:val="22"/>
          <w:szCs w:val="22"/>
        </w:rPr>
        <w:t>derechos</w:t>
      </w:r>
      <w:proofErr w:type="spellEnd"/>
      <w:r w:rsidR="001D092E" w:rsidRPr="0088195E">
        <w:rPr>
          <w:rFonts w:ascii="Century Gothic" w:hAnsi="Century Gothic"/>
          <w:i/>
          <w:color w:val="auto"/>
          <w:sz w:val="22"/>
          <w:szCs w:val="22"/>
        </w:rPr>
        <w:t xml:space="preserve"> </w:t>
      </w:r>
      <w:proofErr w:type="spellStart"/>
      <w:r w:rsidR="001D092E" w:rsidRPr="0088195E">
        <w:rPr>
          <w:rFonts w:ascii="Century Gothic" w:hAnsi="Century Gothic"/>
          <w:i/>
          <w:color w:val="auto"/>
          <w:sz w:val="22"/>
          <w:szCs w:val="22"/>
        </w:rPr>
        <w:t>humanos</w:t>
      </w:r>
      <w:proofErr w:type="spellEnd"/>
      <w:r w:rsidR="001D092E" w:rsidRPr="006232C5">
        <w:rPr>
          <w:rFonts w:ascii="Century Gothic" w:hAnsi="Century Gothic"/>
          <w:color w:val="auto"/>
          <w:sz w:val="22"/>
          <w:szCs w:val="22"/>
        </w:rPr>
        <w:t xml:space="preserve">“ </w:t>
      </w:r>
      <w:r w:rsidR="0088195E">
        <w:rPr>
          <w:rFonts w:ascii="Century Gothic" w:hAnsi="Century Gothic"/>
          <w:color w:val="auto"/>
          <w:sz w:val="22"/>
          <w:szCs w:val="22"/>
        </w:rPr>
        <w:t xml:space="preserve">– übersetzt: </w:t>
      </w:r>
      <w:r w:rsidR="001D092E" w:rsidRPr="006232C5">
        <w:rPr>
          <w:rFonts w:ascii="Century Gothic" w:hAnsi="Century Gothic"/>
          <w:color w:val="auto"/>
          <w:sz w:val="22"/>
          <w:szCs w:val="22"/>
        </w:rPr>
        <w:t xml:space="preserve">„Glaube und Menschenrechte“) in </w:t>
      </w:r>
      <w:proofErr w:type="spellStart"/>
      <w:r w:rsidR="001D092E" w:rsidRPr="006232C5">
        <w:rPr>
          <w:rFonts w:ascii="Century Gothic" w:hAnsi="Century Gothic"/>
          <w:color w:val="auto"/>
          <w:sz w:val="22"/>
          <w:szCs w:val="22"/>
        </w:rPr>
        <w:t>Puno</w:t>
      </w:r>
      <w:proofErr w:type="spellEnd"/>
      <w:r w:rsidR="001D092E" w:rsidRPr="006232C5">
        <w:rPr>
          <w:rFonts w:ascii="Century Gothic" w:hAnsi="Century Gothic"/>
          <w:color w:val="auto"/>
          <w:sz w:val="22"/>
          <w:szCs w:val="22"/>
        </w:rPr>
        <w:t xml:space="preserve"> und </w:t>
      </w:r>
      <w:proofErr w:type="spellStart"/>
      <w:r w:rsidR="001D092E" w:rsidRPr="006232C5">
        <w:rPr>
          <w:rFonts w:ascii="Century Gothic" w:hAnsi="Century Gothic"/>
          <w:color w:val="auto"/>
          <w:sz w:val="22"/>
          <w:szCs w:val="22"/>
        </w:rPr>
        <w:t>Juliaca</w:t>
      </w:r>
      <w:proofErr w:type="spellEnd"/>
      <w:r w:rsidR="001D092E" w:rsidRPr="006232C5">
        <w:rPr>
          <w:rFonts w:ascii="Century Gothic" w:hAnsi="Century Gothic"/>
          <w:color w:val="auto"/>
          <w:sz w:val="22"/>
          <w:szCs w:val="22"/>
        </w:rPr>
        <w:t xml:space="preserve"> bedürftige, kranke und entrechtete Menschen.</w:t>
      </w:r>
    </w:p>
    <w:p w14:paraId="4D9C72C6" w14:textId="0556CB3B" w:rsidR="00C841C6" w:rsidRPr="006232C5" w:rsidRDefault="00C841C6" w:rsidP="00C841C6">
      <w:pPr>
        <w:pStyle w:val="Default"/>
        <w:rPr>
          <w:rFonts w:ascii="Century Gothic" w:hAnsi="Century Gothic"/>
          <w:color w:val="auto"/>
          <w:sz w:val="22"/>
          <w:szCs w:val="22"/>
        </w:rPr>
      </w:pPr>
      <w:r w:rsidRPr="006232C5">
        <w:rPr>
          <w:rFonts w:ascii="Century Gothic" w:hAnsi="Century Gothic"/>
          <w:color w:val="auto"/>
          <w:sz w:val="22"/>
          <w:szCs w:val="22"/>
        </w:rPr>
        <w:t>Auch wir</w:t>
      </w:r>
      <w:r w:rsidR="0088195E">
        <w:rPr>
          <w:rFonts w:ascii="Century Gothic" w:hAnsi="Century Gothic"/>
          <w:color w:val="auto"/>
          <w:sz w:val="22"/>
          <w:szCs w:val="22"/>
        </w:rPr>
        <w:t xml:space="preserve"> sind gerufen </w:t>
      </w:r>
      <w:r w:rsidRPr="006232C5">
        <w:rPr>
          <w:rFonts w:ascii="Century Gothic" w:hAnsi="Century Gothic"/>
          <w:color w:val="auto"/>
          <w:sz w:val="22"/>
          <w:szCs w:val="22"/>
        </w:rPr>
        <w:t xml:space="preserve">Hoffnungsträger für andere Menschen </w:t>
      </w:r>
      <w:r w:rsidR="0088195E">
        <w:rPr>
          <w:rFonts w:ascii="Century Gothic" w:hAnsi="Century Gothic"/>
          <w:color w:val="auto"/>
          <w:sz w:val="22"/>
          <w:szCs w:val="22"/>
        </w:rPr>
        <w:t xml:space="preserve">zu </w:t>
      </w:r>
      <w:r w:rsidRPr="006232C5">
        <w:rPr>
          <w:rFonts w:ascii="Century Gothic" w:hAnsi="Century Gothic"/>
          <w:color w:val="auto"/>
          <w:sz w:val="22"/>
          <w:szCs w:val="22"/>
        </w:rPr>
        <w:t>werden</w:t>
      </w:r>
      <w:r w:rsidR="0088195E">
        <w:rPr>
          <w:rFonts w:ascii="Century Gothic" w:hAnsi="Century Gothic"/>
          <w:color w:val="auto"/>
          <w:sz w:val="22"/>
          <w:szCs w:val="22"/>
        </w:rPr>
        <w:t xml:space="preserve">, </w:t>
      </w:r>
      <w:r w:rsidR="0088195E" w:rsidRPr="0088195E">
        <w:rPr>
          <w:rFonts w:ascii="Century Gothic" w:hAnsi="Century Gothic"/>
          <w:color w:val="auto"/>
          <w:sz w:val="22"/>
          <w:szCs w:val="22"/>
        </w:rPr>
        <w:t>nicht nur im Advent</w:t>
      </w:r>
      <w:r w:rsidRPr="006232C5">
        <w:rPr>
          <w:rFonts w:ascii="Century Gothic" w:hAnsi="Century Gothic"/>
          <w:color w:val="auto"/>
          <w:sz w:val="22"/>
          <w:szCs w:val="22"/>
        </w:rPr>
        <w:t xml:space="preserve">. Die Hoffnung auf eine gute Zukunft mit Jesus anderen zu vermitteln und sich dafür einzusetzen, jetzt hier in dieser Welt, das ist unsere Aufgabe als Christ / als Christin. Ich wünsche Euch und Euren Familien einen hoffnungsvollen Advent. </w:t>
      </w:r>
    </w:p>
    <w:p w14:paraId="05EC0055" w14:textId="545D42A6" w:rsidR="00C841C6" w:rsidRDefault="00C841C6" w:rsidP="00C841C6">
      <w:pPr>
        <w:pStyle w:val="Default"/>
        <w:rPr>
          <w:rFonts w:ascii="Century Gothic" w:hAnsi="Century Gothic"/>
          <w:b/>
          <w:bCs/>
          <w:color w:val="auto"/>
          <w:sz w:val="22"/>
          <w:szCs w:val="22"/>
        </w:rPr>
      </w:pPr>
    </w:p>
    <w:p w14:paraId="18D2C814" w14:textId="5142FAB1" w:rsidR="00984236" w:rsidRDefault="00984236">
      <w:pPr>
        <w:rPr>
          <w:rFonts w:ascii="Century Gothic" w:hAnsi="Century Gothic" w:cs="Arial"/>
          <w:b/>
          <w:bCs/>
          <w:kern w:val="0"/>
        </w:rPr>
      </w:pPr>
      <w:r>
        <w:rPr>
          <w:rFonts w:ascii="Century Gothic" w:hAnsi="Century Gothic"/>
          <w:b/>
          <w:bCs/>
        </w:rPr>
        <w:br w:type="page"/>
      </w:r>
    </w:p>
    <w:p w14:paraId="1BDCA964" w14:textId="0A86B341" w:rsidR="00C841C6" w:rsidRDefault="00C841C6" w:rsidP="00C841C6">
      <w:pPr>
        <w:pStyle w:val="Default"/>
        <w:rPr>
          <w:rFonts w:ascii="Century Gothic" w:hAnsi="Century Gothic"/>
          <w:bCs/>
          <w:color w:val="auto"/>
          <w:sz w:val="22"/>
          <w:szCs w:val="22"/>
        </w:rPr>
      </w:pPr>
      <w:r w:rsidRPr="00C91446">
        <w:rPr>
          <w:rFonts w:ascii="Century Gothic" w:hAnsi="Century Gothic"/>
          <w:b/>
          <w:bCs/>
          <w:color w:val="auto"/>
          <w:sz w:val="22"/>
          <w:szCs w:val="22"/>
        </w:rPr>
        <w:lastRenderedPageBreak/>
        <w:t xml:space="preserve">Fürbitten </w:t>
      </w:r>
      <w:r w:rsidR="00B21EA6" w:rsidRPr="00B21EA6">
        <w:t>(</w:t>
      </w:r>
      <w:proofErr w:type="spellStart"/>
      <w:r w:rsidR="00B21EA6" w:rsidRPr="00B21EA6">
        <w:rPr>
          <w:rFonts w:ascii="Century Gothic" w:hAnsi="Century Gothic"/>
          <w:bCs/>
          <w:color w:val="auto"/>
          <w:sz w:val="22"/>
          <w:szCs w:val="22"/>
        </w:rPr>
        <w:t>Fürbittruf</w:t>
      </w:r>
      <w:proofErr w:type="spellEnd"/>
      <w:r w:rsidR="00B21EA6" w:rsidRPr="00B21EA6">
        <w:rPr>
          <w:rFonts w:ascii="Century Gothic" w:hAnsi="Century Gothic"/>
          <w:bCs/>
          <w:color w:val="auto"/>
          <w:sz w:val="22"/>
          <w:szCs w:val="22"/>
        </w:rPr>
        <w:t xml:space="preserve"> z.B. GL 754 oder 752)</w:t>
      </w:r>
    </w:p>
    <w:p w14:paraId="4AFAA88E" w14:textId="77777777" w:rsidR="003C0FDF" w:rsidRPr="00C91446" w:rsidRDefault="003C0FDF" w:rsidP="00C841C6">
      <w:pPr>
        <w:pStyle w:val="Default"/>
        <w:rPr>
          <w:rFonts w:ascii="Century Gothic" w:hAnsi="Century Gothic"/>
          <w:color w:val="auto"/>
          <w:sz w:val="22"/>
          <w:szCs w:val="22"/>
        </w:rPr>
      </w:pPr>
    </w:p>
    <w:p w14:paraId="7B5B0F42" w14:textId="57F51B98" w:rsidR="00C841C6" w:rsidRPr="00A556B0" w:rsidRDefault="00C841C6" w:rsidP="00C841C6">
      <w:pPr>
        <w:pStyle w:val="Default"/>
        <w:rPr>
          <w:rFonts w:ascii="Century Gothic" w:hAnsi="Century Gothic"/>
          <w:color w:val="auto"/>
          <w:sz w:val="22"/>
          <w:szCs w:val="22"/>
        </w:rPr>
      </w:pPr>
      <w:r w:rsidRPr="00A556B0">
        <w:rPr>
          <w:rFonts w:ascii="Century Gothic" w:hAnsi="Century Gothic"/>
          <w:color w:val="auto"/>
          <w:sz w:val="22"/>
          <w:szCs w:val="22"/>
        </w:rPr>
        <w:t>Zu</w:t>
      </w:r>
      <w:r w:rsidR="00A82369">
        <w:rPr>
          <w:rFonts w:ascii="Century Gothic" w:hAnsi="Century Gothic"/>
          <w:color w:val="auto"/>
          <w:sz w:val="22"/>
          <w:szCs w:val="22"/>
        </w:rPr>
        <w:t xml:space="preserve"> Gott</w:t>
      </w:r>
      <w:r w:rsidRPr="00A556B0">
        <w:rPr>
          <w:rFonts w:ascii="Century Gothic" w:hAnsi="Century Gothic"/>
          <w:color w:val="auto"/>
          <w:sz w:val="22"/>
          <w:szCs w:val="22"/>
        </w:rPr>
        <w:t xml:space="preserve">, dem Quell unserer Hoffnung, bringen wir nun voll Vertrauen unsere Bitten: </w:t>
      </w:r>
    </w:p>
    <w:p w14:paraId="07210563" w14:textId="77777777" w:rsidR="00B21EA6" w:rsidRDefault="00B21EA6" w:rsidP="00C841C6">
      <w:pPr>
        <w:pStyle w:val="Default"/>
        <w:rPr>
          <w:rFonts w:ascii="Century Gothic" w:hAnsi="Century Gothic"/>
          <w:color w:val="auto"/>
          <w:sz w:val="22"/>
          <w:szCs w:val="22"/>
        </w:rPr>
      </w:pPr>
    </w:p>
    <w:p w14:paraId="6B773953" w14:textId="3C78DB6E" w:rsidR="00B21EA6" w:rsidRDefault="00B21EA6" w:rsidP="00B21EA6">
      <w:pPr>
        <w:pStyle w:val="Default"/>
        <w:numPr>
          <w:ilvl w:val="0"/>
          <w:numId w:val="7"/>
        </w:numPr>
        <w:rPr>
          <w:rFonts w:ascii="Century Gothic" w:hAnsi="Century Gothic"/>
          <w:color w:val="auto"/>
          <w:sz w:val="22"/>
          <w:szCs w:val="22"/>
        </w:rPr>
      </w:pPr>
      <w:r w:rsidRPr="00B21EA6">
        <w:rPr>
          <w:rFonts w:ascii="Century Gothic" w:hAnsi="Century Gothic"/>
          <w:color w:val="auto"/>
          <w:sz w:val="22"/>
          <w:szCs w:val="22"/>
        </w:rPr>
        <w:t>Lasst uns in Stille beten für alle, die ihre Menschlichkeit verloren haben.</w:t>
      </w:r>
      <w:r>
        <w:rPr>
          <w:rFonts w:ascii="Century Gothic" w:hAnsi="Century Gothic"/>
          <w:color w:val="auto"/>
          <w:sz w:val="22"/>
          <w:szCs w:val="22"/>
        </w:rPr>
        <w:br/>
      </w:r>
      <w:r w:rsidRPr="00B21EA6">
        <w:rPr>
          <w:rFonts w:ascii="Century Gothic" w:hAnsi="Century Gothic"/>
          <w:color w:val="auto"/>
          <w:sz w:val="22"/>
          <w:szCs w:val="22"/>
        </w:rPr>
        <w:t xml:space="preserve"> – STILLE – </w:t>
      </w:r>
      <w:proofErr w:type="spellStart"/>
      <w:r w:rsidRPr="00B21EA6">
        <w:rPr>
          <w:rFonts w:ascii="Century Gothic" w:hAnsi="Century Gothic"/>
          <w:color w:val="auto"/>
          <w:sz w:val="22"/>
          <w:szCs w:val="22"/>
        </w:rPr>
        <w:t>Fürbittruf</w:t>
      </w:r>
      <w:proofErr w:type="spellEnd"/>
      <w:r w:rsidRPr="00B21EA6">
        <w:rPr>
          <w:rFonts w:ascii="Century Gothic" w:hAnsi="Century Gothic"/>
          <w:color w:val="auto"/>
          <w:sz w:val="22"/>
          <w:szCs w:val="22"/>
        </w:rPr>
        <w:t xml:space="preserve"> </w:t>
      </w:r>
    </w:p>
    <w:p w14:paraId="3A9F96B9" w14:textId="437DD2C1" w:rsidR="00B21EA6" w:rsidRDefault="00B21EA6" w:rsidP="00B21EA6">
      <w:pPr>
        <w:pStyle w:val="Listenabsatz"/>
        <w:numPr>
          <w:ilvl w:val="0"/>
          <w:numId w:val="7"/>
        </w:numPr>
        <w:rPr>
          <w:rFonts w:ascii="Century Gothic" w:hAnsi="Century Gothic" w:cs="Arial"/>
          <w:kern w:val="0"/>
        </w:rPr>
      </w:pPr>
      <w:r w:rsidRPr="00B21EA6">
        <w:rPr>
          <w:rFonts w:ascii="Century Gothic" w:hAnsi="Century Gothic"/>
        </w:rPr>
        <w:t>Für alle, die sich in den Dienst anderer stellen.</w:t>
      </w:r>
      <w:r w:rsidRPr="00B21EA6">
        <w:rPr>
          <w:rFonts w:ascii="Century Gothic" w:hAnsi="Century Gothic"/>
        </w:rPr>
        <w:br/>
      </w:r>
      <w:r w:rsidRPr="00B21EA6">
        <w:rPr>
          <w:rFonts w:ascii="Century Gothic" w:hAnsi="Century Gothic" w:cs="Arial"/>
          <w:kern w:val="0"/>
        </w:rPr>
        <w:t xml:space="preserve">– STILLE – </w:t>
      </w:r>
      <w:proofErr w:type="spellStart"/>
      <w:r w:rsidRPr="00B21EA6">
        <w:rPr>
          <w:rFonts w:ascii="Century Gothic" w:hAnsi="Century Gothic" w:cs="Arial"/>
          <w:kern w:val="0"/>
        </w:rPr>
        <w:t>Fürbittruf</w:t>
      </w:r>
      <w:proofErr w:type="spellEnd"/>
      <w:r w:rsidRPr="00B21EA6">
        <w:rPr>
          <w:rFonts w:ascii="Century Gothic" w:hAnsi="Century Gothic" w:cs="Arial"/>
          <w:kern w:val="0"/>
        </w:rPr>
        <w:t xml:space="preserve"> </w:t>
      </w:r>
    </w:p>
    <w:p w14:paraId="4D0B0DB4" w14:textId="4647177C" w:rsidR="00B823F9" w:rsidRDefault="00B823F9" w:rsidP="00B21EA6">
      <w:pPr>
        <w:pStyle w:val="Listenabsatz"/>
        <w:numPr>
          <w:ilvl w:val="0"/>
          <w:numId w:val="7"/>
        </w:numPr>
        <w:rPr>
          <w:rFonts w:ascii="Century Gothic" w:hAnsi="Century Gothic" w:cs="Arial"/>
          <w:kern w:val="0"/>
        </w:rPr>
      </w:pPr>
      <w:r>
        <w:rPr>
          <w:rFonts w:ascii="Century Gothic" w:hAnsi="Century Gothic" w:cs="Arial"/>
          <w:kern w:val="0"/>
        </w:rPr>
        <w:t>Für alle, die unter Ungerechtigkeiten und Gewalt leiden.</w:t>
      </w:r>
    </w:p>
    <w:p w14:paraId="01AA0089" w14:textId="77777777" w:rsidR="00B823F9" w:rsidRPr="00B823F9" w:rsidRDefault="00B823F9" w:rsidP="00B823F9">
      <w:pPr>
        <w:pStyle w:val="Listenabsatz"/>
        <w:ind w:left="360"/>
        <w:rPr>
          <w:rFonts w:ascii="Century Gothic" w:hAnsi="Century Gothic" w:cs="Arial"/>
          <w:kern w:val="0"/>
        </w:rPr>
      </w:pPr>
      <w:r w:rsidRPr="00B823F9">
        <w:rPr>
          <w:rFonts w:ascii="Century Gothic" w:hAnsi="Century Gothic" w:cs="Arial"/>
          <w:kern w:val="0"/>
        </w:rPr>
        <w:t xml:space="preserve">– STILLE – </w:t>
      </w:r>
      <w:proofErr w:type="spellStart"/>
      <w:r w:rsidRPr="00B823F9">
        <w:rPr>
          <w:rFonts w:ascii="Century Gothic" w:hAnsi="Century Gothic" w:cs="Arial"/>
          <w:kern w:val="0"/>
        </w:rPr>
        <w:t>Fürbittruf</w:t>
      </w:r>
      <w:proofErr w:type="spellEnd"/>
      <w:r w:rsidRPr="00B823F9">
        <w:rPr>
          <w:rFonts w:ascii="Century Gothic" w:hAnsi="Century Gothic" w:cs="Arial"/>
          <w:kern w:val="0"/>
        </w:rPr>
        <w:t xml:space="preserve"> </w:t>
      </w:r>
    </w:p>
    <w:p w14:paraId="3C2AC45A" w14:textId="389B93B2" w:rsidR="00B823F9" w:rsidRDefault="00B823F9" w:rsidP="00B823F9">
      <w:pPr>
        <w:pStyle w:val="Listenabsatz"/>
        <w:numPr>
          <w:ilvl w:val="0"/>
          <w:numId w:val="7"/>
        </w:numPr>
        <w:rPr>
          <w:rFonts w:ascii="Century Gothic" w:hAnsi="Century Gothic" w:cs="Arial"/>
          <w:kern w:val="0"/>
        </w:rPr>
      </w:pPr>
      <w:r w:rsidRPr="00B823F9">
        <w:rPr>
          <w:rFonts w:ascii="Century Gothic" w:hAnsi="Century Gothic" w:cs="Arial"/>
          <w:kern w:val="0"/>
        </w:rPr>
        <w:t>Für alle, die sich in unserer Pfarre engagieren und einbringen.</w:t>
      </w:r>
      <w:r w:rsidRPr="00B823F9">
        <w:rPr>
          <w:rFonts w:ascii="Century Gothic" w:hAnsi="Century Gothic" w:cs="Arial"/>
          <w:kern w:val="0"/>
        </w:rPr>
        <w:br/>
        <w:t xml:space="preserve">– STILLE – </w:t>
      </w:r>
      <w:proofErr w:type="spellStart"/>
      <w:r w:rsidRPr="00B823F9">
        <w:rPr>
          <w:rFonts w:ascii="Century Gothic" w:hAnsi="Century Gothic" w:cs="Arial"/>
          <w:kern w:val="0"/>
        </w:rPr>
        <w:t>Fürbittruf</w:t>
      </w:r>
      <w:proofErr w:type="spellEnd"/>
      <w:r w:rsidRPr="00B823F9">
        <w:rPr>
          <w:rFonts w:ascii="Century Gothic" w:hAnsi="Century Gothic" w:cs="Arial"/>
          <w:kern w:val="0"/>
        </w:rPr>
        <w:t xml:space="preserve"> </w:t>
      </w:r>
    </w:p>
    <w:p w14:paraId="67CCF5E9" w14:textId="77777777" w:rsidR="00B823F9" w:rsidRPr="00B823F9" w:rsidRDefault="00B823F9" w:rsidP="00B823F9">
      <w:pPr>
        <w:pStyle w:val="Listenabsatz"/>
        <w:numPr>
          <w:ilvl w:val="0"/>
          <w:numId w:val="7"/>
        </w:numPr>
        <w:rPr>
          <w:rFonts w:ascii="Century Gothic" w:hAnsi="Century Gothic" w:cs="Arial"/>
          <w:kern w:val="0"/>
        </w:rPr>
      </w:pPr>
      <w:r w:rsidRPr="00B823F9">
        <w:rPr>
          <w:rFonts w:ascii="Century Gothic" w:hAnsi="Century Gothic" w:cs="Arial"/>
          <w:kern w:val="0"/>
        </w:rPr>
        <w:t>Für unsere Verstorbenen und all jene die trauern.</w:t>
      </w:r>
      <w:r w:rsidRPr="00B823F9">
        <w:rPr>
          <w:rFonts w:ascii="Century Gothic" w:hAnsi="Century Gothic" w:cs="Arial"/>
          <w:kern w:val="0"/>
        </w:rPr>
        <w:br/>
        <w:t xml:space="preserve">– STILLE – </w:t>
      </w:r>
      <w:proofErr w:type="spellStart"/>
      <w:r w:rsidRPr="00B823F9">
        <w:rPr>
          <w:rFonts w:ascii="Century Gothic" w:hAnsi="Century Gothic" w:cs="Arial"/>
          <w:kern w:val="0"/>
        </w:rPr>
        <w:t>Fürbittruf</w:t>
      </w:r>
      <w:proofErr w:type="spellEnd"/>
      <w:r w:rsidRPr="00B823F9">
        <w:rPr>
          <w:rFonts w:ascii="Century Gothic" w:hAnsi="Century Gothic" w:cs="Arial"/>
          <w:kern w:val="0"/>
        </w:rPr>
        <w:t xml:space="preserve"> </w:t>
      </w:r>
    </w:p>
    <w:p w14:paraId="511283D9" w14:textId="59096557" w:rsidR="00B823F9" w:rsidRPr="003C0FDF" w:rsidRDefault="00B823F9" w:rsidP="003C0FDF">
      <w:pPr>
        <w:rPr>
          <w:rFonts w:ascii="Century Gothic" w:hAnsi="Century Gothic" w:cs="Arial"/>
          <w:kern w:val="0"/>
        </w:rPr>
      </w:pPr>
      <w:r w:rsidRPr="003C0FDF">
        <w:rPr>
          <w:rFonts w:ascii="Century Gothic" w:hAnsi="Century Gothic" w:cs="Arial"/>
          <w:kern w:val="0"/>
        </w:rPr>
        <w:t xml:space="preserve">Guter Gott, mit dem Kommen deines Sohnes Jesus Christus hat die Zeit der Gnade begonnen. </w:t>
      </w:r>
      <w:r w:rsidR="00984236" w:rsidRPr="003C0FDF">
        <w:rPr>
          <w:rFonts w:ascii="Century Gothic" w:hAnsi="Century Gothic" w:cs="Arial"/>
          <w:kern w:val="0"/>
        </w:rPr>
        <w:t>Darum loben und preisen wir dich in alle Ewigkeit. Amen.</w:t>
      </w:r>
    </w:p>
    <w:p w14:paraId="25011EF1" w14:textId="77777777" w:rsidR="0040285D" w:rsidRDefault="0040285D" w:rsidP="00C841C6">
      <w:pPr>
        <w:rPr>
          <w:rFonts w:ascii="Century Gothic" w:hAnsi="Century Gothic"/>
          <w:b/>
          <w:bCs/>
        </w:rPr>
      </w:pPr>
    </w:p>
    <w:p w14:paraId="7AFDE466" w14:textId="10AC3999" w:rsidR="00C841C6" w:rsidRPr="00D31C42" w:rsidRDefault="00C841C6" w:rsidP="00C841C6">
      <w:pPr>
        <w:rPr>
          <w:rFonts w:ascii="Century Gothic" w:hAnsi="Century Gothic"/>
          <w:color w:val="EE0000"/>
        </w:rPr>
        <w:sectPr w:rsidR="00C841C6" w:rsidRPr="00D31C42" w:rsidSect="000103D1">
          <w:footerReference w:type="default" r:id="rId11"/>
          <w:type w:val="continuous"/>
          <w:pgSz w:w="11906" w:h="16838"/>
          <w:pgMar w:top="1134" w:right="1418" w:bottom="1134" w:left="1418" w:header="709" w:footer="709" w:gutter="0"/>
          <w:cols w:space="708"/>
          <w:titlePg/>
          <w:docGrid w:linePitch="360"/>
        </w:sectPr>
      </w:pPr>
      <w:r w:rsidRPr="00E367A9">
        <w:rPr>
          <w:rFonts w:ascii="Century Gothic" w:hAnsi="Century Gothic"/>
          <w:b/>
          <w:bCs/>
        </w:rPr>
        <w:t>Lied</w:t>
      </w:r>
      <w:r w:rsidR="00A069E1">
        <w:rPr>
          <w:rFonts w:ascii="Century Gothic" w:hAnsi="Century Gothic"/>
          <w:b/>
          <w:bCs/>
        </w:rPr>
        <w:t xml:space="preserve"> GL 243</w:t>
      </w:r>
    </w:p>
    <w:p w14:paraId="29278237" w14:textId="5645BD23" w:rsidR="00C841C6" w:rsidRDefault="00C841C6" w:rsidP="00C841C6">
      <w:pPr>
        <w:pStyle w:val="Default"/>
        <w:rPr>
          <w:rFonts w:ascii="Century Gothic" w:hAnsi="Century Gothic"/>
          <w:b/>
          <w:bCs/>
          <w:sz w:val="20"/>
          <w:szCs w:val="20"/>
        </w:rPr>
      </w:pPr>
      <w:r w:rsidRPr="00D31C42">
        <w:rPr>
          <w:rFonts w:ascii="Century Gothic" w:hAnsi="Century Gothic"/>
          <w:b/>
          <w:bCs/>
          <w:sz w:val="22"/>
          <w:szCs w:val="22"/>
        </w:rPr>
        <w:t>Sanctus</w:t>
      </w:r>
      <w:r w:rsidR="002A22AC">
        <w:rPr>
          <w:rFonts w:ascii="Century Gothic" w:hAnsi="Century Gothic"/>
          <w:b/>
          <w:bCs/>
          <w:sz w:val="22"/>
          <w:szCs w:val="22"/>
        </w:rPr>
        <w:t xml:space="preserve"> (GL 770)</w:t>
      </w:r>
      <w:r w:rsidRPr="00D31C42">
        <w:rPr>
          <w:rFonts w:ascii="Century Gothic" w:hAnsi="Century Gothic"/>
          <w:b/>
          <w:bCs/>
          <w:sz w:val="22"/>
          <w:szCs w:val="22"/>
        </w:rPr>
        <w:br/>
      </w:r>
    </w:p>
    <w:p w14:paraId="4C75CBAB" w14:textId="7A13E982" w:rsidR="00A065AB" w:rsidRDefault="00A065AB" w:rsidP="00C841C6">
      <w:pPr>
        <w:pStyle w:val="Default"/>
        <w:rPr>
          <w:rFonts w:ascii="Century Gothic" w:hAnsi="Century Gothic"/>
          <w:b/>
          <w:bCs/>
          <w:sz w:val="20"/>
          <w:szCs w:val="20"/>
        </w:rPr>
      </w:pPr>
      <w:r>
        <w:rPr>
          <w:rFonts w:ascii="Century Gothic" w:hAnsi="Century Gothic"/>
          <w:b/>
          <w:bCs/>
          <w:sz w:val="20"/>
          <w:szCs w:val="20"/>
        </w:rPr>
        <w:t>Gebet nach der Kommunion:</w:t>
      </w:r>
    </w:p>
    <w:p w14:paraId="08E594CA" w14:textId="6A89B477" w:rsidR="00A065AB" w:rsidRDefault="00A065AB" w:rsidP="00C841C6">
      <w:pPr>
        <w:pStyle w:val="Default"/>
        <w:rPr>
          <w:rFonts w:ascii="Century Gothic" w:hAnsi="Century Gothic"/>
          <w:b/>
          <w:bCs/>
          <w:sz w:val="20"/>
          <w:szCs w:val="20"/>
        </w:rPr>
      </w:pPr>
    </w:p>
    <w:p w14:paraId="47CB90C2" w14:textId="77777777"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Gott, aufatmen will ich und mich erinnern.</w:t>
      </w:r>
    </w:p>
    <w:p w14:paraId="677D4AB3" w14:textId="77777777"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Ich bin geliebt.</w:t>
      </w:r>
    </w:p>
    <w:p w14:paraId="4CA7A844" w14:textId="77777777"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Ich bin wertvoll.</w:t>
      </w:r>
    </w:p>
    <w:p w14:paraId="56EF207A" w14:textId="77777777"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Ich bin heilig.</w:t>
      </w:r>
    </w:p>
    <w:p w14:paraId="2EBDD81D" w14:textId="77777777"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Über die Berge der Anforderungen hinweg will ich schauen in das weite Land,</w:t>
      </w:r>
    </w:p>
    <w:p w14:paraId="4418AAAD" w14:textId="7130705B"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da</w:t>
      </w:r>
      <w:r w:rsidR="00A82369">
        <w:rPr>
          <w:rFonts w:ascii="Century Gothic" w:hAnsi="Century Gothic"/>
          <w:bCs/>
          <w:sz w:val="20"/>
          <w:szCs w:val="20"/>
        </w:rPr>
        <w:t>s</w:t>
      </w:r>
      <w:r w:rsidRPr="00A065AB">
        <w:rPr>
          <w:rFonts w:ascii="Century Gothic" w:hAnsi="Century Gothic"/>
          <w:bCs/>
          <w:sz w:val="20"/>
          <w:szCs w:val="20"/>
        </w:rPr>
        <w:t>s du uns öffnest</w:t>
      </w:r>
      <w:r w:rsidR="008D7135">
        <w:rPr>
          <w:rFonts w:ascii="Century Gothic" w:hAnsi="Century Gothic"/>
          <w:bCs/>
          <w:sz w:val="20"/>
          <w:szCs w:val="20"/>
        </w:rPr>
        <w:t>,</w:t>
      </w:r>
      <w:r w:rsidRPr="00A065AB">
        <w:rPr>
          <w:rFonts w:ascii="Century Gothic" w:hAnsi="Century Gothic"/>
          <w:bCs/>
          <w:sz w:val="20"/>
          <w:szCs w:val="20"/>
        </w:rPr>
        <w:t xml:space="preserve"> und glauben:</w:t>
      </w:r>
    </w:p>
    <w:p w14:paraId="01587609" w14:textId="77777777"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 xml:space="preserve">Am Ende </w:t>
      </w:r>
      <w:proofErr w:type="gramStart"/>
      <w:r w:rsidRPr="00A065AB">
        <w:rPr>
          <w:rFonts w:ascii="Century Gothic" w:hAnsi="Century Gothic"/>
          <w:bCs/>
          <w:sz w:val="20"/>
          <w:szCs w:val="20"/>
        </w:rPr>
        <w:t>werden</w:t>
      </w:r>
      <w:proofErr w:type="gramEnd"/>
      <w:r w:rsidRPr="00A065AB">
        <w:rPr>
          <w:rFonts w:ascii="Century Gothic" w:hAnsi="Century Gothic"/>
          <w:bCs/>
          <w:sz w:val="20"/>
          <w:szCs w:val="20"/>
        </w:rPr>
        <w:t xml:space="preserve"> alle Berge zu Wegen in der Ebene, auf denen du kommst.</w:t>
      </w:r>
    </w:p>
    <w:p w14:paraId="3FDD2414" w14:textId="39B4D9D0" w:rsidR="00A065AB" w:rsidRPr="00A065AB" w:rsidRDefault="00A065AB" w:rsidP="00A065AB">
      <w:pPr>
        <w:pStyle w:val="Default"/>
        <w:rPr>
          <w:rFonts w:ascii="Century Gothic" w:hAnsi="Century Gothic"/>
          <w:bCs/>
          <w:sz w:val="20"/>
          <w:szCs w:val="20"/>
        </w:rPr>
      </w:pPr>
      <w:r w:rsidRPr="00A065AB">
        <w:rPr>
          <w:rFonts w:ascii="Century Gothic" w:hAnsi="Century Gothic"/>
          <w:bCs/>
          <w:sz w:val="20"/>
          <w:szCs w:val="20"/>
        </w:rPr>
        <w:t>Darum bitten wir dich durch Jesus Christus, unseren Herrn. Amen.</w:t>
      </w:r>
    </w:p>
    <w:p w14:paraId="2443329C" w14:textId="77777777" w:rsidR="00A065AB" w:rsidRPr="00A065AB" w:rsidRDefault="00A065AB" w:rsidP="00C841C6">
      <w:pPr>
        <w:pStyle w:val="Default"/>
        <w:rPr>
          <w:rFonts w:ascii="Century Gothic" w:hAnsi="Century Gothic"/>
          <w:bCs/>
          <w:sz w:val="20"/>
          <w:szCs w:val="20"/>
        </w:rPr>
      </w:pPr>
    </w:p>
    <w:p w14:paraId="1AC4D523" w14:textId="037F25A1" w:rsidR="00C841C6" w:rsidRPr="0050390E" w:rsidRDefault="00C841C6" w:rsidP="00C841C6">
      <w:pPr>
        <w:rPr>
          <w:rFonts w:ascii="Century Gothic" w:hAnsi="Century Gothic"/>
          <w:color w:val="EE0000"/>
        </w:rPr>
      </w:pPr>
      <w:r w:rsidRPr="00E367A9">
        <w:rPr>
          <w:rFonts w:ascii="Century Gothic" w:hAnsi="Century Gothic"/>
          <w:b/>
          <w:bCs/>
        </w:rPr>
        <w:t>Lied</w:t>
      </w:r>
      <w:r w:rsidR="00607BE4">
        <w:rPr>
          <w:rFonts w:ascii="Century Gothic" w:hAnsi="Century Gothic"/>
          <w:b/>
          <w:bCs/>
        </w:rPr>
        <w:t xml:space="preserve"> GL 430</w:t>
      </w:r>
    </w:p>
    <w:p w14:paraId="10F4A1E4" w14:textId="2922F3CA" w:rsidR="005E7B85" w:rsidRDefault="005E7B85">
      <w:pPr>
        <w:rPr>
          <w:rFonts w:ascii="Century Gothic" w:hAnsi="Century Gothic"/>
          <w:b/>
          <w:bCs/>
          <w:color w:val="6F2F9F"/>
          <w:sz w:val="20"/>
          <w:szCs w:val="20"/>
        </w:rPr>
      </w:pPr>
      <w:r>
        <w:rPr>
          <w:rFonts w:ascii="Century Gothic" w:hAnsi="Century Gothic"/>
          <w:b/>
          <w:bCs/>
          <w:color w:val="6F2F9F"/>
          <w:sz w:val="20"/>
          <w:szCs w:val="20"/>
        </w:rPr>
        <w:br w:type="page"/>
      </w:r>
    </w:p>
    <w:p w14:paraId="558B64EB" w14:textId="23F24A72" w:rsidR="005E7B85" w:rsidRPr="00675830" w:rsidRDefault="005E7B85" w:rsidP="005E7B85">
      <w:pPr>
        <w:pStyle w:val="Default"/>
        <w:pageBreakBefore/>
        <w:rPr>
          <w:rFonts w:ascii="Century Gothic" w:hAnsi="Century Gothic"/>
          <w:sz w:val="28"/>
          <w:szCs w:val="28"/>
        </w:rPr>
      </w:pPr>
      <w:r w:rsidRPr="00C91446">
        <w:rPr>
          <w:rFonts w:ascii="Century Gothic" w:hAnsi="Century Gothic"/>
          <w:b/>
          <w:bCs/>
          <w:color w:val="6F2F9F"/>
          <w:sz w:val="28"/>
          <w:szCs w:val="28"/>
        </w:rPr>
        <w:lastRenderedPageBreak/>
        <w:t xml:space="preserve">3. </w:t>
      </w:r>
      <w:r w:rsidRPr="00C91446">
        <w:rPr>
          <w:rFonts w:ascii="Century Gothic" w:hAnsi="Century Gothic"/>
          <w:b/>
          <w:bCs/>
          <w:color w:val="7030A0"/>
          <w:sz w:val="28"/>
          <w:szCs w:val="28"/>
        </w:rPr>
        <w:t xml:space="preserve">Adventsonntag </w:t>
      </w:r>
      <w:r w:rsidRPr="00C91446">
        <w:rPr>
          <w:rFonts w:ascii="Century Gothic" w:hAnsi="Century Gothic"/>
          <w:b/>
          <w:bCs/>
          <w:i/>
          <w:iCs/>
          <w:color w:val="7030A0"/>
        </w:rPr>
        <w:t>(</w:t>
      </w:r>
      <w:proofErr w:type="spellStart"/>
      <w:r w:rsidRPr="00C91446">
        <w:rPr>
          <w:rFonts w:ascii="Century Gothic" w:hAnsi="Century Gothic"/>
          <w:b/>
          <w:bCs/>
          <w:i/>
          <w:iCs/>
          <w:color w:val="7030A0"/>
        </w:rPr>
        <w:t>Gaudete</w:t>
      </w:r>
      <w:proofErr w:type="spellEnd"/>
      <w:r w:rsidRPr="00C91446">
        <w:rPr>
          <w:rFonts w:ascii="Century Gothic" w:hAnsi="Century Gothic"/>
          <w:b/>
          <w:bCs/>
          <w:i/>
          <w:iCs/>
          <w:color w:val="7030A0"/>
        </w:rPr>
        <w:t>)</w:t>
      </w:r>
      <w:r>
        <w:rPr>
          <w:rFonts w:ascii="Century Gothic" w:hAnsi="Century Gothic"/>
          <w:b/>
          <w:bCs/>
          <w:i/>
          <w:iCs/>
          <w:color w:val="7030A0"/>
        </w:rPr>
        <w:t xml:space="preserve"> </w:t>
      </w:r>
      <w:r w:rsidRPr="00C91446">
        <w:rPr>
          <w:rFonts w:ascii="Century Gothic" w:hAnsi="Century Gothic"/>
          <w:b/>
          <w:bCs/>
          <w:color w:val="6F2F9F"/>
          <w:sz w:val="28"/>
          <w:szCs w:val="28"/>
        </w:rPr>
        <w:t>14.12.2025: „Frieden“</w:t>
      </w:r>
    </w:p>
    <w:p w14:paraId="5FAB6D87" w14:textId="77777777" w:rsidR="005E7B85" w:rsidRPr="00C91446" w:rsidRDefault="005E7B85" w:rsidP="005E7B85">
      <w:pPr>
        <w:pStyle w:val="Default"/>
        <w:rPr>
          <w:rFonts w:ascii="Century Gothic" w:hAnsi="Century Gothic"/>
          <w:i/>
          <w:iCs/>
          <w:color w:val="EE0000"/>
          <w:sz w:val="22"/>
          <w:szCs w:val="22"/>
        </w:rPr>
      </w:pPr>
    </w:p>
    <w:p w14:paraId="4E95ABEF" w14:textId="77777777" w:rsidR="005E7B85" w:rsidRDefault="005E7B85" w:rsidP="005E7B85">
      <w:pPr>
        <w:pStyle w:val="Default"/>
        <w:rPr>
          <w:rFonts w:ascii="Century Gothic" w:hAnsi="Century Gothic"/>
          <w:color w:val="auto"/>
        </w:rPr>
        <w:sectPr w:rsidR="005E7B85" w:rsidSect="005E7B85">
          <w:type w:val="continuous"/>
          <w:pgSz w:w="11906" w:h="16838"/>
          <w:pgMar w:top="1417" w:right="1417" w:bottom="1134" w:left="1417" w:header="708" w:footer="708" w:gutter="0"/>
          <w:cols w:space="708"/>
          <w:docGrid w:linePitch="360"/>
        </w:sectPr>
      </w:pPr>
    </w:p>
    <w:p w14:paraId="5EF1CC22" w14:textId="352F99CC" w:rsidR="005E7B85" w:rsidRPr="00E23F51" w:rsidRDefault="00607BE4" w:rsidP="005E7B85">
      <w:pPr>
        <w:pStyle w:val="Default"/>
        <w:rPr>
          <w:rFonts w:ascii="Century Gothic" w:hAnsi="Century Gothic"/>
          <w:b/>
          <w:bCs/>
          <w:i/>
          <w:iCs/>
        </w:rPr>
      </w:pPr>
      <w:r>
        <w:rPr>
          <w:rFonts w:ascii="Century Gothic" w:hAnsi="Century Gothic"/>
          <w:b/>
          <w:bCs/>
          <w:i/>
          <w:iCs/>
        </w:rPr>
        <w:t>Seid stark, fürchtet euch nicht!</w:t>
      </w:r>
    </w:p>
    <w:p w14:paraId="62780BBE" w14:textId="7E2BE991" w:rsidR="005E7B85" w:rsidRPr="00FC0467" w:rsidRDefault="00984236" w:rsidP="005E7B85">
      <w:pPr>
        <w:pStyle w:val="Default"/>
        <w:jc w:val="right"/>
        <w:rPr>
          <w:rFonts w:ascii="Century Gothic" w:hAnsi="Century Gothic"/>
          <w:color w:val="EE0000"/>
          <w:sz w:val="22"/>
          <w:szCs w:val="22"/>
        </w:rPr>
      </w:pPr>
      <w:r>
        <w:rPr>
          <w:noProof/>
        </w:rPr>
        <w:drawing>
          <wp:anchor distT="0" distB="0" distL="114300" distR="114300" simplePos="0" relativeHeight="251716608" behindDoc="1" locked="0" layoutInCell="1" allowOverlap="1" wp14:anchorId="7B3AAE2B" wp14:editId="5ACC21A1">
            <wp:simplePos x="0" y="0"/>
            <wp:positionH relativeFrom="column">
              <wp:posOffset>3923665</wp:posOffset>
            </wp:positionH>
            <wp:positionV relativeFrom="paragraph">
              <wp:posOffset>14605</wp:posOffset>
            </wp:positionV>
            <wp:extent cx="1962150" cy="2407920"/>
            <wp:effectExtent l="0" t="0" r="0" b="0"/>
            <wp:wrapTight wrapText="bothSides">
              <wp:wrapPolygon edited="0">
                <wp:start x="19713" y="0"/>
                <wp:lineTo x="15938" y="684"/>
                <wp:lineTo x="14470" y="1538"/>
                <wp:lineTo x="14470" y="2734"/>
                <wp:lineTo x="12373" y="5468"/>
                <wp:lineTo x="0" y="6152"/>
                <wp:lineTo x="0" y="8715"/>
                <wp:lineTo x="210" y="10424"/>
                <wp:lineTo x="3146" y="11278"/>
                <wp:lineTo x="4404" y="13329"/>
                <wp:lineTo x="6082" y="13671"/>
                <wp:lineTo x="6082" y="14354"/>
                <wp:lineTo x="10066" y="16405"/>
                <wp:lineTo x="11534" y="16405"/>
                <wp:lineTo x="14260" y="19139"/>
                <wp:lineTo x="15099" y="21361"/>
                <wp:lineTo x="17616" y="21361"/>
                <wp:lineTo x="17825" y="21361"/>
                <wp:lineTo x="20132" y="19310"/>
                <wp:lineTo x="20761" y="18114"/>
                <wp:lineTo x="20132" y="17430"/>
                <wp:lineTo x="17196" y="16405"/>
                <wp:lineTo x="14889" y="13671"/>
                <wp:lineTo x="15938" y="13671"/>
                <wp:lineTo x="18874" y="11620"/>
                <wp:lineTo x="19083" y="10937"/>
                <wp:lineTo x="20551" y="8203"/>
                <wp:lineTo x="20971" y="6665"/>
                <wp:lineTo x="20551" y="5468"/>
                <wp:lineTo x="21390" y="4443"/>
                <wp:lineTo x="21390" y="0"/>
                <wp:lineTo x="19713" y="0"/>
              </wp:wrapPolygon>
            </wp:wrapTight>
            <wp:docPr id="2" name="Grafik 2" descr="Taube, Frieden, Fliegend, Ölzwe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ube, Frieden, Fliegend, Ölzwei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150" cy="240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E7B85" w:rsidRPr="00FC0467">
        <w:rPr>
          <w:rFonts w:ascii="Century Gothic" w:hAnsi="Century Gothic"/>
          <w:i/>
          <w:iCs/>
          <w:color w:val="EE0000"/>
          <w:sz w:val="22"/>
          <w:szCs w:val="22"/>
        </w:rPr>
        <w:t>„</w:t>
      </w:r>
      <w:r w:rsidR="005E7B85">
        <w:rPr>
          <w:rFonts w:ascii="Century Gothic" w:hAnsi="Century Gothic"/>
          <w:i/>
          <w:iCs/>
          <w:color w:val="EE0000"/>
          <w:sz w:val="22"/>
          <w:szCs w:val="22"/>
        </w:rPr>
        <w:t>Frieden</w:t>
      </w:r>
      <w:r w:rsidR="005E7B85" w:rsidRPr="00FC0467">
        <w:rPr>
          <w:rFonts w:ascii="Century Gothic" w:hAnsi="Century Gothic"/>
          <w:i/>
          <w:iCs/>
          <w:color w:val="EE0000"/>
          <w:sz w:val="22"/>
          <w:szCs w:val="22"/>
        </w:rPr>
        <w:t xml:space="preserve">“ </w:t>
      </w:r>
    </w:p>
    <w:p w14:paraId="326752C3" w14:textId="118EB6AA" w:rsidR="005E7B85" w:rsidRDefault="005E7B85" w:rsidP="005E7B85">
      <w:pPr>
        <w:pStyle w:val="Default"/>
        <w:rPr>
          <w:rFonts w:ascii="Century Gothic" w:hAnsi="Century Gothic"/>
          <w:b/>
          <w:bCs/>
          <w:sz w:val="22"/>
          <w:szCs w:val="22"/>
          <w:highlight w:val="yellow"/>
        </w:rPr>
      </w:pPr>
    </w:p>
    <w:p w14:paraId="40DEDB68" w14:textId="4986C02E" w:rsidR="005E7B85" w:rsidRPr="000C5376" w:rsidRDefault="005E7B85" w:rsidP="005E7B85">
      <w:pPr>
        <w:pStyle w:val="Default"/>
        <w:rPr>
          <w:rFonts w:ascii="Century Gothic" w:hAnsi="Century Gothic"/>
          <w:sz w:val="22"/>
          <w:szCs w:val="22"/>
        </w:rPr>
      </w:pPr>
      <w:r w:rsidRPr="000C5376">
        <w:rPr>
          <w:rFonts w:ascii="Century Gothic" w:hAnsi="Century Gothic"/>
          <w:b/>
          <w:bCs/>
          <w:sz w:val="22"/>
          <w:szCs w:val="22"/>
        </w:rPr>
        <w:t>Bevor wir beginnen…</w:t>
      </w:r>
    </w:p>
    <w:p w14:paraId="4093F315" w14:textId="7A9EE8D2" w:rsidR="005E7B85" w:rsidRPr="000C5376" w:rsidRDefault="005E7B85" w:rsidP="005E7B85">
      <w:pPr>
        <w:pStyle w:val="Default"/>
        <w:rPr>
          <w:rFonts w:ascii="Century Gothic" w:hAnsi="Century Gothic"/>
          <w:sz w:val="22"/>
          <w:szCs w:val="22"/>
        </w:rPr>
      </w:pPr>
      <w:r w:rsidRPr="000C5376">
        <w:rPr>
          <w:rFonts w:ascii="Century Gothic" w:hAnsi="Century Gothic"/>
          <w:sz w:val="22"/>
          <w:szCs w:val="22"/>
        </w:rPr>
        <w:t xml:space="preserve">begrüße ich alle, die zu diesem besonderen Gottesdienst gekommen sind, </w:t>
      </w:r>
      <w:r>
        <w:rPr>
          <w:rFonts w:ascii="Century Gothic" w:hAnsi="Century Gothic"/>
          <w:sz w:val="22"/>
          <w:szCs w:val="22"/>
        </w:rPr>
        <w:t>Die erste Hälfte der Adventzeit ist vorbei, bis zur Geburt Jesu sind es nur mehr 2 Wochen: „</w:t>
      </w:r>
      <w:proofErr w:type="spellStart"/>
      <w:r w:rsidRPr="00815F42">
        <w:rPr>
          <w:rFonts w:ascii="Century Gothic" w:hAnsi="Century Gothic"/>
          <w:sz w:val="22"/>
          <w:szCs w:val="22"/>
        </w:rPr>
        <w:t>Gaudete</w:t>
      </w:r>
      <w:proofErr w:type="spellEnd"/>
      <w:r w:rsidRPr="00815F42">
        <w:rPr>
          <w:rFonts w:ascii="Century Gothic" w:hAnsi="Century Gothic"/>
          <w:sz w:val="22"/>
          <w:szCs w:val="22"/>
        </w:rPr>
        <w:t xml:space="preserve"> in Domino </w:t>
      </w:r>
      <w:proofErr w:type="spellStart"/>
      <w:r w:rsidRPr="00815F42">
        <w:rPr>
          <w:rFonts w:ascii="Century Gothic" w:hAnsi="Century Gothic"/>
          <w:sz w:val="22"/>
          <w:szCs w:val="22"/>
        </w:rPr>
        <w:t>semper</w:t>
      </w:r>
      <w:proofErr w:type="spellEnd"/>
      <w:r w:rsidRPr="00815F42">
        <w:rPr>
          <w:rFonts w:ascii="Century Gothic" w:hAnsi="Century Gothic"/>
          <w:sz w:val="22"/>
          <w:szCs w:val="22"/>
        </w:rPr>
        <w:t>" – "Freut euch im Herrn allezeit".</w:t>
      </w:r>
    </w:p>
    <w:p w14:paraId="06E13F5B" w14:textId="10E05F04" w:rsidR="005E7B85" w:rsidRPr="000C5376" w:rsidRDefault="005E7B85" w:rsidP="005E7B85">
      <w:pPr>
        <w:pStyle w:val="Default"/>
        <w:rPr>
          <w:rFonts w:ascii="Century Gothic" w:hAnsi="Century Gothic"/>
          <w:b/>
          <w:bCs/>
          <w:sz w:val="22"/>
          <w:szCs w:val="22"/>
        </w:rPr>
      </w:pPr>
      <w:r w:rsidRPr="000C5376">
        <w:rPr>
          <w:rFonts w:ascii="Century Gothic" w:hAnsi="Century Gothic"/>
          <w:sz w:val="22"/>
          <w:szCs w:val="22"/>
        </w:rPr>
        <w:t xml:space="preserve">Sei </w:t>
      </w:r>
      <w:proofErr w:type="spellStart"/>
      <w:r w:rsidRPr="000C5376">
        <w:rPr>
          <w:rFonts w:ascii="Century Gothic" w:hAnsi="Century Gothic"/>
          <w:sz w:val="22"/>
          <w:szCs w:val="22"/>
        </w:rPr>
        <w:t>So</w:t>
      </w:r>
      <w:proofErr w:type="spellEnd"/>
      <w:r w:rsidRPr="000C5376">
        <w:rPr>
          <w:rFonts w:ascii="Century Gothic" w:hAnsi="Century Gothic"/>
          <w:sz w:val="22"/>
          <w:szCs w:val="22"/>
        </w:rPr>
        <w:t xml:space="preserve"> Frei lädt heuer ein, den Blick nach Peru zu richten. Mit der Adventsammlung möchte S</w:t>
      </w:r>
      <w:r w:rsidR="0088195E">
        <w:rPr>
          <w:rFonts w:ascii="Century Gothic" w:hAnsi="Century Gothic"/>
          <w:sz w:val="22"/>
          <w:szCs w:val="22"/>
        </w:rPr>
        <w:t xml:space="preserve">ei </w:t>
      </w:r>
      <w:proofErr w:type="spellStart"/>
      <w:r w:rsidR="0088195E">
        <w:rPr>
          <w:rFonts w:ascii="Century Gothic" w:hAnsi="Century Gothic"/>
          <w:sz w:val="22"/>
          <w:szCs w:val="22"/>
        </w:rPr>
        <w:t>So</w:t>
      </w:r>
      <w:proofErr w:type="spellEnd"/>
      <w:r w:rsidR="0088195E">
        <w:rPr>
          <w:rFonts w:ascii="Century Gothic" w:hAnsi="Century Gothic"/>
          <w:sz w:val="22"/>
          <w:szCs w:val="22"/>
        </w:rPr>
        <w:t xml:space="preserve"> Frei</w:t>
      </w:r>
      <w:r w:rsidRPr="000C5376">
        <w:rPr>
          <w:rFonts w:ascii="Century Gothic" w:hAnsi="Century Gothic"/>
          <w:sz w:val="22"/>
          <w:szCs w:val="22"/>
        </w:rPr>
        <w:t xml:space="preserve"> die Armut in Peru lindern helfen und damit Hoffnung auf eine bessere Zukunft schenken</w:t>
      </w:r>
      <w:r w:rsidRPr="000C5376">
        <w:rPr>
          <w:rFonts w:ascii="Century Gothic" w:hAnsi="Century Gothic"/>
          <w:b/>
          <w:bCs/>
          <w:sz w:val="22"/>
          <w:szCs w:val="22"/>
        </w:rPr>
        <w:t>.</w:t>
      </w:r>
    </w:p>
    <w:p w14:paraId="0A48278E" w14:textId="75B40B8D" w:rsidR="005E7B85" w:rsidRPr="000C5376" w:rsidRDefault="005E7B85" w:rsidP="005E7B85">
      <w:pPr>
        <w:pStyle w:val="Default"/>
        <w:rPr>
          <w:rFonts w:ascii="Century Gothic" w:hAnsi="Century Gothic"/>
          <w:sz w:val="22"/>
          <w:szCs w:val="22"/>
        </w:rPr>
      </w:pPr>
      <w:r>
        <w:rPr>
          <w:rFonts w:ascii="Century Gothic" w:hAnsi="Century Gothic"/>
          <w:sz w:val="22"/>
          <w:szCs w:val="22"/>
        </w:rPr>
        <w:t>Bitte unterstützt</w:t>
      </w:r>
      <w:r w:rsidRPr="000C5376">
        <w:rPr>
          <w:rFonts w:ascii="Century Gothic" w:hAnsi="Century Gothic"/>
          <w:sz w:val="22"/>
          <w:szCs w:val="22"/>
        </w:rPr>
        <w:t xml:space="preserve"> </w:t>
      </w:r>
      <w:r>
        <w:rPr>
          <w:rFonts w:ascii="Century Gothic" w:hAnsi="Century Gothic"/>
          <w:sz w:val="22"/>
          <w:szCs w:val="22"/>
        </w:rPr>
        <w:t>unser</w:t>
      </w:r>
      <w:r w:rsidRPr="000C5376">
        <w:rPr>
          <w:rFonts w:ascii="Century Gothic" w:hAnsi="Century Gothic"/>
          <w:sz w:val="22"/>
          <w:szCs w:val="22"/>
        </w:rPr>
        <w:t xml:space="preserve"> Anliegen </w:t>
      </w:r>
      <w:r>
        <w:rPr>
          <w:rFonts w:ascii="Century Gothic" w:hAnsi="Century Gothic"/>
          <w:sz w:val="22"/>
          <w:szCs w:val="22"/>
        </w:rPr>
        <w:t xml:space="preserve">mit einem herzhaften Beitrag </w:t>
      </w:r>
      <w:r w:rsidRPr="000C5376">
        <w:rPr>
          <w:rFonts w:ascii="Century Gothic" w:hAnsi="Century Gothic"/>
          <w:sz w:val="22"/>
          <w:szCs w:val="22"/>
        </w:rPr>
        <w:t xml:space="preserve">in der heutigen Kollekte. </w:t>
      </w:r>
    </w:p>
    <w:p w14:paraId="0D222D7C" w14:textId="35F052CD" w:rsidR="005E7B85" w:rsidRDefault="005E7B85" w:rsidP="005E7B85">
      <w:pPr>
        <w:pStyle w:val="Default"/>
        <w:rPr>
          <w:rFonts w:ascii="Century Gothic" w:hAnsi="Century Gothic"/>
          <w:b/>
          <w:bCs/>
          <w:sz w:val="22"/>
          <w:szCs w:val="22"/>
        </w:rPr>
      </w:pPr>
    </w:p>
    <w:p w14:paraId="36E9329D" w14:textId="77777777" w:rsidR="005E7B85" w:rsidRPr="00C91446" w:rsidRDefault="005E7B85" w:rsidP="005E7B85">
      <w:pPr>
        <w:pStyle w:val="Default"/>
        <w:rPr>
          <w:rFonts w:ascii="Century Gothic" w:hAnsi="Century Gothic"/>
          <w:sz w:val="22"/>
          <w:szCs w:val="22"/>
        </w:rPr>
      </w:pPr>
      <w:r w:rsidRPr="00C91446">
        <w:rPr>
          <w:rFonts w:ascii="Century Gothic" w:hAnsi="Century Gothic"/>
          <w:b/>
          <w:bCs/>
          <w:sz w:val="22"/>
          <w:szCs w:val="22"/>
        </w:rPr>
        <w:t xml:space="preserve">Liturgische Eröffnung und Hinführung </w:t>
      </w:r>
    </w:p>
    <w:p w14:paraId="70B91B4A" w14:textId="63FA2572" w:rsidR="005E7B85" w:rsidRDefault="005E7B85" w:rsidP="005E7B85">
      <w:pPr>
        <w:pStyle w:val="Default"/>
        <w:rPr>
          <w:rFonts w:ascii="Century Gothic" w:hAnsi="Century Gothic"/>
          <w:sz w:val="22"/>
          <w:szCs w:val="22"/>
        </w:rPr>
      </w:pPr>
      <w:r w:rsidRPr="00C91446">
        <w:rPr>
          <w:rFonts w:ascii="Century Gothic" w:hAnsi="Century Gothic"/>
          <w:sz w:val="22"/>
          <w:szCs w:val="22"/>
        </w:rPr>
        <w:t xml:space="preserve">Advent ist </w:t>
      </w:r>
      <w:r>
        <w:rPr>
          <w:rFonts w:ascii="Century Gothic" w:hAnsi="Century Gothic"/>
          <w:sz w:val="22"/>
          <w:szCs w:val="22"/>
        </w:rPr>
        <w:t>jene</w:t>
      </w:r>
      <w:r w:rsidRPr="00C91446">
        <w:rPr>
          <w:rFonts w:ascii="Century Gothic" w:hAnsi="Century Gothic"/>
          <w:sz w:val="22"/>
          <w:szCs w:val="22"/>
        </w:rPr>
        <w:t xml:space="preserve"> Zeit</w:t>
      </w:r>
      <w:r>
        <w:rPr>
          <w:rFonts w:ascii="Century Gothic" w:hAnsi="Century Gothic"/>
          <w:sz w:val="22"/>
          <w:szCs w:val="22"/>
        </w:rPr>
        <w:t xml:space="preserve">, in der wir durch </w:t>
      </w:r>
      <w:r w:rsidR="00F56A5B">
        <w:rPr>
          <w:rFonts w:ascii="Century Gothic" w:hAnsi="Century Gothic"/>
          <w:sz w:val="22"/>
          <w:szCs w:val="22"/>
        </w:rPr>
        <w:t>Besinnung auf das Wesentliche im Leben</w:t>
      </w:r>
      <w:r>
        <w:rPr>
          <w:rFonts w:ascii="Century Gothic" w:hAnsi="Century Gothic"/>
          <w:sz w:val="22"/>
          <w:szCs w:val="22"/>
        </w:rPr>
        <w:t xml:space="preserve"> unseren eigenen Frieden finden können. Erst wenn wir innere Ausgewogenheit und Zu</w:t>
      </w:r>
      <w:r w:rsidRPr="00607BE4">
        <w:rPr>
          <w:rFonts w:ascii="Century Gothic" w:hAnsi="Century Gothic"/>
          <w:bCs/>
          <w:iCs/>
          <w:sz w:val="22"/>
          <w:szCs w:val="22"/>
        </w:rPr>
        <w:t>frieden</w:t>
      </w:r>
      <w:r>
        <w:rPr>
          <w:rFonts w:ascii="Century Gothic" w:hAnsi="Century Gothic"/>
          <w:sz w:val="22"/>
          <w:szCs w:val="22"/>
        </w:rPr>
        <w:t xml:space="preserve">heit mit dem </w:t>
      </w:r>
      <w:r w:rsidR="00F56A5B">
        <w:rPr>
          <w:rFonts w:ascii="Century Gothic" w:hAnsi="Century Gothic"/>
          <w:sz w:val="22"/>
          <w:szCs w:val="22"/>
        </w:rPr>
        <w:t xml:space="preserve">eigenen </w:t>
      </w:r>
      <w:r>
        <w:rPr>
          <w:rFonts w:ascii="Century Gothic" w:hAnsi="Century Gothic"/>
          <w:sz w:val="22"/>
          <w:szCs w:val="22"/>
        </w:rPr>
        <w:t>Leben gefunden haben</w:t>
      </w:r>
      <w:r w:rsidR="00FF0D92">
        <w:rPr>
          <w:rFonts w:ascii="Century Gothic" w:hAnsi="Century Gothic"/>
          <w:sz w:val="22"/>
          <w:szCs w:val="22"/>
        </w:rPr>
        <w:t>,</w:t>
      </w:r>
      <w:r>
        <w:rPr>
          <w:rFonts w:ascii="Century Gothic" w:hAnsi="Century Gothic"/>
          <w:sz w:val="22"/>
          <w:szCs w:val="22"/>
        </w:rPr>
        <w:t xml:space="preserve"> können wir zum nächsten Schritt übergehen: Kraft, Ruhe, </w:t>
      </w:r>
      <w:r w:rsidR="00607BE4">
        <w:rPr>
          <w:rFonts w:ascii="Century Gothic" w:hAnsi="Century Gothic"/>
          <w:sz w:val="22"/>
          <w:szCs w:val="22"/>
        </w:rPr>
        <w:t>Freude</w:t>
      </w:r>
      <w:r>
        <w:rPr>
          <w:rFonts w:ascii="Century Gothic" w:hAnsi="Century Gothic"/>
          <w:sz w:val="22"/>
          <w:szCs w:val="22"/>
        </w:rPr>
        <w:t xml:space="preserve"> und friedvolle Gedanken </w:t>
      </w:r>
      <w:r w:rsidR="00FF0D92">
        <w:rPr>
          <w:rFonts w:ascii="Century Gothic" w:hAnsi="Century Gothic"/>
          <w:sz w:val="22"/>
          <w:szCs w:val="22"/>
        </w:rPr>
        <w:t>an</w:t>
      </w:r>
      <w:r>
        <w:rPr>
          <w:rFonts w:ascii="Century Gothic" w:hAnsi="Century Gothic"/>
          <w:sz w:val="22"/>
          <w:szCs w:val="22"/>
        </w:rPr>
        <w:t xml:space="preserve"> unsere Nächsten, die Familie, den Freunden, </w:t>
      </w:r>
      <w:r w:rsidR="00FF0D92">
        <w:rPr>
          <w:rFonts w:ascii="Century Gothic" w:hAnsi="Century Gothic"/>
          <w:sz w:val="22"/>
          <w:szCs w:val="22"/>
        </w:rPr>
        <w:t xml:space="preserve">die </w:t>
      </w:r>
      <w:r>
        <w:rPr>
          <w:rFonts w:ascii="Century Gothic" w:hAnsi="Century Gothic"/>
          <w:sz w:val="22"/>
          <w:szCs w:val="22"/>
        </w:rPr>
        <w:t>Nachbarn usw.</w:t>
      </w:r>
      <w:r w:rsidR="00FF0D92">
        <w:rPr>
          <w:rFonts w:ascii="Century Gothic" w:hAnsi="Century Gothic"/>
          <w:sz w:val="22"/>
          <w:szCs w:val="22"/>
        </w:rPr>
        <w:t xml:space="preserve"> weitergeben</w:t>
      </w:r>
      <w:r>
        <w:rPr>
          <w:rFonts w:ascii="Century Gothic" w:hAnsi="Century Gothic"/>
          <w:sz w:val="22"/>
          <w:szCs w:val="22"/>
        </w:rPr>
        <w:t>.</w:t>
      </w:r>
    </w:p>
    <w:p w14:paraId="59709456" w14:textId="77777777" w:rsidR="00607BE4" w:rsidRPr="00C91446" w:rsidRDefault="00607BE4" w:rsidP="005E7B85">
      <w:pPr>
        <w:pStyle w:val="Default"/>
        <w:rPr>
          <w:rFonts w:ascii="Century Gothic" w:hAnsi="Century Gothic"/>
          <w:sz w:val="22"/>
          <w:szCs w:val="22"/>
        </w:rPr>
      </w:pPr>
    </w:p>
    <w:p w14:paraId="0858D18F" w14:textId="722DDC4F" w:rsidR="005E7B85" w:rsidRDefault="005E7B85" w:rsidP="005E7B85">
      <w:pPr>
        <w:pStyle w:val="Default"/>
        <w:rPr>
          <w:rFonts w:ascii="Century Gothic" w:hAnsi="Century Gothic"/>
          <w:b/>
          <w:bCs/>
          <w:sz w:val="22"/>
          <w:szCs w:val="22"/>
        </w:rPr>
      </w:pPr>
      <w:r w:rsidRPr="00C91446">
        <w:rPr>
          <w:rFonts w:ascii="Century Gothic" w:hAnsi="Century Gothic"/>
          <w:b/>
          <w:bCs/>
          <w:sz w:val="22"/>
          <w:szCs w:val="22"/>
        </w:rPr>
        <w:t>Lied</w:t>
      </w:r>
      <w:r w:rsidR="00725D6E">
        <w:rPr>
          <w:rFonts w:ascii="Century Gothic" w:hAnsi="Century Gothic"/>
          <w:b/>
          <w:bCs/>
          <w:sz w:val="22"/>
          <w:szCs w:val="22"/>
        </w:rPr>
        <w:t xml:space="preserve"> GL 223,3</w:t>
      </w:r>
    </w:p>
    <w:p w14:paraId="6469C4FF" w14:textId="77777777" w:rsidR="00984236" w:rsidRPr="007624A3" w:rsidRDefault="00984236" w:rsidP="005E7B85">
      <w:pPr>
        <w:pStyle w:val="Default"/>
        <w:rPr>
          <w:rFonts w:ascii="Century Gothic" w:hAnsi="Century Gothic"/>
          <w:color w:val="auto"/>
          <w:sz w:val="22"/>
          <w:szCs w:val="22"/>
        </w:rPr>
      </w:pPr>
    </w:p>
    <w:p w14:paraId="526C0F2C" w14:textId="77777777" w:rsidR="005E7B85" w:rsidRPr="00984236" w:rsidRDefault="005E7B85" w:rsidP="005E7B85">
      <w:pPr>
        <w:pStyle w:val="Default"/>
        <w:jc w:val="center"/>
        <w:rPr>
          <w:rFonts w:ascii="Century Gothic" w:hAnsi="Century Gothic"/>
          <w:color w:val="EE0000"/>
          <w:sz w:val="22"/>
          <w:szCs w:val="20"/>
        </w:rPr>
      </w:pPr>
      <w:r w:rsidRPr="00984236">
        <w:rPr>
          <w:rFonts w:ascii="Century Gothic" w:hAnsi="Century Gothic"/>
          <w:color w:val="EE0000"/>
          <w:sz w:val="22"/>
          <w:szCs w:val="20"/>
        </w:rPr>
        <w:t xml:space="preserve">Die dritte Kerze </w:t>
      </w:r>
      <w:proofErr w:type="gramStart"/>
      <w:r w:rsidRPr="00984236">
        <w:rPr>
          <w:rFonts w:ascii="Century Gothic" w:hAnsi="Century Gothic"/>
          <w:color w:val="EE0000"/>
          <w:sz w:val="22"/>
          <w:szCs w:val="20"/>
        </w:rPr>
        <w:t>anzünden</w:t>
      </w:r>
      <w:proofErr w:type="gramEnd"/>
    </w:p>
    <w:p w14:paraId="168EFBFB" w14:textId="77777777" w:rsidR="005E7B85" w:rsidRPr="00984236" w:rsidRDefault="005E7B85" w:rsidP="005E7B85">
      <w:pPr>
        <w:pStyle w:val="Default"/>
        <w:jc w:val="center"/>
        <w:rPr>
          <w:rFonts w:ascii="Century Gothic" w:hAnsi="Century Gothic"/>
          <w:b/>
          <w:bCs/>
          <w:sz w:val="22"/>
          <w:szCs w:val="20"/>
        </w:rPr>
      </w:pPr>
      <w:r w:rsidRPr="00984236">
        <w:rPr>
          <w:rFonts w:ascii="Century Gothic" w:hAnsi="Century Gothic"/>
          <w:b/>
          <w:bCs/>
          <w:sz w:val="22"/>
          <w:szCs w:val="20"/>
        </w:rPr>
        <w:t>Wir sagen euch an, den lieben Advent.</w:t>
      </w:r>
    </w:p>
    <w:p w14:paraId="06657C5E" w14:textId="77777777" w:rsidR="005E7B85" w:rsidRPr="00984236" w:rsidRDefault="005E7B85" w:rsidP="005E7B85">
      <w:pPr>
        <w:pStyle w:val="Default"/>
        <w:jc w:val="center"/>
        <w:rPr>
          <w:rFonts w:ascii="Century Gothic" w:hAnsi="Century Gothic"/>
          <w:sz w:val="22"/>
          <w:szCs w:val="20"/>
        </w:rPr>
      </w:pPr>
      <w:r w:rsidRPr="00984236">
        <w:rPr>
          <w:rFonts w:ascii="Century Gothic" w:hAnsi="Century Gothic"/>
          <w:sz w:val="22"/>
          <w:szCs w:val="20"/>
        </w:rPr>
        <w:t>Sehet die dritte Kerze brennt.</w:t>
      </w:r>
    </w:p>
    <w:p w14:paraId="7E60CDC1" w14:textId="77777777" w:rsidR="005E7B85" w:rsidRPr="00984236" w:rsidRDefault="005E7B85" w:rsidP="005E7B85">
      <w:pPr>
        <w:pStyle w:val="Default"/>
        <w:jc w:val="center"/>
        <w:rPr>
          <w:rFonts w:ascii="Century Gothic" w:hAnsi="Century Gothic"/>
          <w:sz w:val="22"/>
          <w:szCs w:val="20"/>
        </w:rPr>
      </w:pPr>
      <w:r w:rsidRPr="00984236">
        <w:rPr>
          <w:rFonts w:ascii="Century Gothic" w:hAnsi="Century Gothic"/>
          <w:sz w:val="22"/>
          <w:szCs w:val="20"/>
        </w:rPr>
        <w:t xml:space="preserve">Nun </w:t>
      </w:r>
      <w:proofErr w:type="gramStart"/>
      <w:r w:rsidRPr="00984236">
        <w:rPr>
          <w:rFonts w:ascii="Century Gothic" w:hAnsi="Century Gothic"/>
          <w:sz w:val="22"/>
          <w:szCs w:val="20"/>
        </w:rPr>
        <w:t>tragt</w:t>
      </w:r>
      <w:proofErr w:type="gramEnd"/>
      <w:r w:rsidRPr="00984236">
        <w:rPr>
          <w:rFonts w:ascii="Century Gothic" w:hAnsi="Century Gothic"/>
          <w:sz w:val="22"/>
          <w:szCs w:val="20"/>
        </w:rPr>
        <w:t xml:space="preserve"> eurer Güte hellen Schein,</w:t>
      </w:r>
    </w:p>
    <w:p w14:paraId="62C25A60" w14:textId="77777777" w:rsidR="005E7B85" w:rsidRPr="00984236" w:rsidRDefault="005E7B85" w:rsidP="005E7B85">
      <w:pPr>
        <w:pStyle w:val="Default"/>
        <w:jc w:val="center"/>
        <w:rPr>
          <w:rFonts w:ascii="Century Gothic" w:hAnsi="Century Gothic"/>
          <w:sz w:val="22"/>
          <w:szCs w:val="20"/>
        </w:rPr>
      </w:pPr>
      <w:r w:rsidRPr="00984236">
        <w:rPr>
          <w:rFonts w:ascii="Century Gothic" w:hAnsi="Century Gothic"/>
          <w:sz w:val="22"/>
          <w:szCs w:val="20"/>
        </w:rPr>
        <w:t>weit in die dunkle Welt hinein.</w:t>
      </w:r>
    </w:p>
    <w:p w14:paraId="5511F90E" w14:textId="77777777" w:rsidR="005E7B85" w:rsidRPr="00984236" w:rsidRDefault="005E7B85" w:rsidP="005E7B85">
      <w:pPr>
        <w:pStyle w:val="Default"/>
        <w:jc w:val="center"/>
        <w:rPr>
          <w:rFonts w:ascii="Century Gothic" w:hAnsi="Century Gothic"/>
          <w:sz w:val="22"/>
          <w:szCs w:val="20"/>
        </w:rPr>
      </w:pPr>
      <w:r w:rsidRPr="00984236">
        <w:rPr>
          <w:rFonts w:ascii="Century Gothic" w:hAnsi="Century Gothic"/>
          <w:sz w:val="22"/>
          <w:szCs w:val="20"/>
        </w:rPr>
        <w:t>Freut euch ihr Christen, freuet euch sehr!</w:t>
      </w:r>
    </w:p>
    <w:p w14:paraId="2D8C624F" w14:textId="77777777" w:rsidR="005E7B85" w:rsidRPr="00984236" w:rsidRDefault="005E7B85" w:rsidP="005E7B85">
      <w:pPr>
        <w:pStyle w:val="Default"/>
        <w:jc w:val="center"/>
        <w:rPr>
          <w:rFonts w:ascii="Century Gothic" w:hAnsi="Century Gothic"/>
          <w:sz w:val="22"/>
          <w:szCs w:val="20"/>
        </w:rPr>
      </w:pPr>
      <w:r w:rsidRPr="00984236">
        <w:rPr>
          <w:rFonts w:ascii="Century Gothic" w:hAnsi="Century Gothic"/>
          <w:sz w:val="22"/>
          <w:szCs w:val="20"/>
        </w:rPr>
        <w:t xml:space="preserve">Schon ist </w:t>
      </w:r>
      <w:proofErr w:type="gramStart"/>
      <w:r w:rsidRPr="00984236">
        <w:rPr>
          <w:rFonts w:ascii="Century Gothic" w:hAnsi="Century Gothic"/>
          <w:sz w:val="22"/>
          <w:szCs w:val="20"/>
        </w:rPr>
        <w:t>nahe der Herr</w:t>
      </w:r>
      <w:proofErr w:type="gramEnd"/>
      <w:r w:rsidRPr="00984236">
        <w:rPr>
          <w:rFonts w:ascii="Century Gothic" w:hAnsi="Century Gothic"/>
          <w:sz w:val="22"/>
          <w:szCs w:val="20"/>
        </w:rPr>
        <w:t>.</w:t>
      </w:r>
    </w:p>
    <w:p w14:paraId="5EADC8C4" w14:textId="77777777" w:rsidR="00984236" w:rsidRDefault="00984236" w:rsidP="005E7B85">
      <w:pPr>
        <w:pStyle w:val="Default"/>
        <w:rPr>
          <w:rFonts w:ascii="Century Gothic" w:hAnsi="Century Gothic"/>
          <w:b/>
          <w:bCs/>
          <w:sz w:val="22"/>
          <w:szCs w:val="22"/>
        </w:rPr>
      </w:pPr>
    </w:p>
    <w:p w14:paraId="7DA42A77" w14:textId="4BFBEB75" w:rsidR="005E7B85" w:rsidRPr="00C91446" w:rsidRDefault="005E7B85" w:rsidP="005E7B85">
      <w:pPr>
        <w:pStyle w:val="Default"/>
        <w:rPr>
          <w:rFonts w:ascii="Century Gothic" w:hAnsi="Century Gothic"/>
          <w:sz w:val="22"/>
          <w:szCs w:val="22"/>
        </w:rPr>
      </w:pPr>
      <w:r w:rsidRPr="00C91446">
        <w:rPr>
          <w:rFonts w:ascii="Century Gothic" w:hAnsi="Century Gothic"/>
          <w:b/>
          <w:bCs/>
          <w:sz w:val="22"/>
          <w:szCs w:val="22"/>
        </w:rPr>
        <w:t xml:space="preserve">Kyrie-Rufe </w:t>
      </w:r>
    </w:p>
    <w:p w14:paraId="1DFE1929" w14:textId="75AC644C" w:rsidR="005E7B85" w:rsidRPr="006C5B27" w:rsidRDefault="00665A4E" w:rsidP="005E7B85">
      <w:pPr>
        <w:pStyle w:val="Default"/>
        <w:rPr>
          <w:rFonts w:ascii="Century Gothic" w:hAnsi="Century Gothic"/>
          <w:sz w:val="22"/>
          <w:szCs w:val="22"/>
        </w:rPr>
      </w:pPr>
      <w:r>
        <w:rPr>
          <w:rFonts w:ascii="Century Gothic" w:hAnsi="Century Gothic"/>
          <w:sz w:val="22"/>
          <w:szCs w:val="22"/>
        </w:rPr>
        <w:t>Jesus Christus</w:t>
      </w:r>
      <w:r w:rsidR="005E7B85" w:rsidRPr="006C5B27">
        <w:rPr>
          <w:rFonts w:ascii="Century Gothic" w:hAnsi="Century Gothic"/>
          <w:sz w:val="22"/>
          <w:szCs w:val="22"/>
        </w:rPr>
        <w:t>, du Quelle des Lebens. Du wendest dich den Menschen zu.</w:t>
      </w:r>
      <w:r w:rsidR="005E7B85">
        <w:rPr>
          <w:rFonts w:ascii="Century Gothic" w:hAnsi="Century Gothic"/>
          <w:sz w:val="22"/>
          <w:szCs w:val="22"/>
        </w:rPr>
        <w:t xml:space="preserve"> </w:t>
      </w:r>
      <w:r w:rsidR="00984236">
        <w:rPr>
          <w:rFonts w:ascii="Century Gothic" w:hAnsi="Century Gothic"/>
          <w:sz w:val="22"/>
          <w:szCs w:val="22"/>
        </w:rPr>
        <w:br/>
      </w:r>
      <w:r w:rsidR="005E7B85" w:rsidRPr="006C5B27">
        <w:rPr>
          <w:rFonts w:ascii="Century Gothic" w:hAnsi="Century Gothic"/>
          <w:sz w:val="22"/>
          <w:szCs w:val="22"/>
        </w:rPr>
        <w:t>Herr, erbarme dich.</w:t>
      </w:r>
    </w:p>
    <w:p w14:paraId="08CC2942" w14:textId="6A79934C" w:rsidR="005E7B85" w:rsidRPr="006C5B27" w:rsidRDefault="005E7B85" w:rsidP="005E7B85">
      <w:pPr>
        <w:pStyle w:val="Default"/>
        <w:rPr>
          <w:rFonts w:ascii="Century Gothic" w:hAnsi="Century Gothic"/>
          <w:sz w:val="22"/>
          <w:szCs w:val="22"/>
        </w:rPr>
      </w:pPr>
      <w:r w:rsidRPr="006C5B27">
        <w:rPr>
          <w:rFonts w:ascii="Century Gothic" w:hAnsi="Century Gothic"/>
          <w:sz w:val="22"/>
          <w:szCs w:val="22"/>
        </w:rPr>
        <w:t>Jesus Christus, du bist den Menschen Vorbild für Frieden und</w:t>
      </w:r>
      <w:r w:rsidR="00AD710B">
        <w:rPr>
          <w:rFonts w:ascii="Century Gothic" w:hAnsi="Century Gothic"/>
          <w:sz w:val="22"/>
          <w:szCs w:val="22"/>
        </w:rPr>
        <w:t xml:space="preserve"> </w:t>
      </w:r>
      <w:r w:rsidRPr="006C5B27">
        <w:rPr>
          <w:rFonts w:ascii="Century Gothic" w:hAnsi="Century Gothic"/>
          <w:sz w:val="22"/>
          <w:szCs w:val="22"/>
        </w:rPr>
        <w:t>Gerechtigkeit.</w:t>
      </w:r>
      <w:r>
        <w:rPr>
          <w:rFonts w:ascii="Century Gothic" w:hAnsi="Century Gothic"/>
          <w:sz w:val="22"/>
          <w:szCs w:val="22"/>
        </w:rPr>
        <w:t xml:space="preserve"> </w:t>
      </w:r>
      <w:r w:rsidR="00984236">
        <w:rPr>
          <w:rFonts w:ascii="Century Gothic" w:hAnsi="Century Gothic"/>
          <w:sz w:val="22"/>
          <w:szCs w:val="22"/>
        </w:rPr>
        <w:br/>
      </w:r>
      <w:r w:rsidRPr="006C5B27">
        <w:rPr>
          <w:rFonts w:ascii="Century Gothic" w:hAnsi="Century Gothic"/>
          <w:sz w:val="22"/>
          <w:szCs w:val="22"/>
        </w:rPr>
        <w:t>Christus, erbarme dich.</w:t>
      </w:r>
    </w:p>
    <w:p w14:paraId="3FED70C4" w14:textId="17F4F369" w:rsidR="00E8374C" w:rsidRDefault="00665A4E" w:rsidP="00984236">
      <w:pPr>
        <w:pStyle w:val="Default"/>
        <w:rPr>
          <w:rFonts w:ascii="Century Gothic" w:hAnsi="Century Gothic"/>
          <w:sz w:val="22"/>
          <w:szCs w:val="22"/>
        </w:rPr>
      </w:pPr>
      <w:r>
        <w:rPr>
          <w:rFonts w:ascii="Century Gothic" w:hAnsi="Century Gothic"/>
          <w:sz w:val="22"/>
          <w:szCs w:val="22"/>
        </w:rPr>
        <w:t>Jesus Christus, du</w:t>
      </w:r>
      <w:r w:rsidR="00F56A5B">
        <w:rPr>
          <w:rFonts w:ascii="Century Gothic" w:hAnsi="Century Gothic"/>
          <w:sz w:val="22"/>
          <w:szCs w:val="22"/>
        </w:rPr>
        <w:t xml:space="preserve"> </w:t>
      </w:r>
      <w:r w:rsidR="005E7B85" w:rsidRPr="006C5B27">
        <w:rPr>
          <w:rFonts w:ascii="Century Gothic" w:hAnsi="Century Gothic"/>
          <w:sz w:val="22"/>
          <w:szCs w:val="22"/>
        </w:rPr>
        <w:t>verwandel</w:t>
      </w:r>
      <w:r>
        <w:rPr>
          <w:rFonts w:ascii="Century Gothic" w:hAnsi="Century Gothic"/>
          <w:sz w:val="22"/>
          <w:szCs w:val="22"/>
        </w:rPr>
        <w:t>s</w:t>
      </w:r>
      <w:r w:rsidR="005E7B85" w:rsidRPr="006C5B27">
        <w:rPr>
          <w:rFonts w:ascii="Century Gothic" w:hAnsi="Century Gothic"/>
          <w:sz w:val="22"/>
          <w:szCs w:val="22"/>
        </w:rPr>
        <w:t>t</w:t>
      </w:r>
      <w:r w:rsidR="00F56A5B">
        <w:rPr>
          <w:rFonts w:ascii="Century Gothic" w:hAnsi="Century Gothic"/>
          <w:sz w:val="22"/>
          <w:szCs w:val="22"/>
        </w:rPr>
        <w:t xml:space="preserve"> </w:t>
      </w:r>
      <w:r w:rsidR="005E7B85" w:rsidRPr="006C5B27">
        <w:rPr>
          <w:rFonts w:ascii="Century Gothic" w:hAnsi="Century Gothic"/>
          <w:sz w:val="22"/>
          <w:szCs w:val="22"/>
        </w:rPr>
        <w:t>die Herzen derer, die gefangen sind im Netz</w:t>
      </w:r>
      <w:r w:rsidR="00AD710B">
        <w:rPr>
          <w:rFonts w:ascii="Century Gothic" w:hAnsi="Century Gothic"/>
          <w:sz w:val="22"/>
          <w:szCs w:val="22"/>
        </w:rPr>
        <w:t xml:space="preserve"> </w:t>
      </w:r>
      <w:r w:rsidR="005E7B85" w:rsidRPr="006C5B27">
        <w:rPr>
          <w:rFonts w:ascii="Century Gothic" w:hAnsi="Century Gothic"/>
          <w:sz w:val="22"/>
          <w:szCs w:val="22"/>
        </w:rPr>
        <w:t>der Gewalt, und zeig</w:t>
      </w:r>
      <w:r w:rsidR="00984236">
        <w:rPr>
          <w:rFonts w:ascii="Century Gothic" w:hAnsi="Century Gothic"/>
          <w:sz w:val="22"/>
          <w:szCs w:val="22"/>
        </w:rPr>
        <w:t>s</w:t>
      </w:r>
      <w:r w:rsidR="005E7B85" w:rsidRPr="006C5B27">
        <w:rPr>
          <w:rFonts w:ascii="Century Gothic" w:hAnsi="Century Gothic"/>
          <w:sz w:val="22"/>
          <w:szCs w:val="22"/>
        </w:rPr>
        <w:t>t uns Wege des Friedens.</w:t>
      </w:r>
      <w:r w:rsidR="005E7B85">
        <w:rPr>
          <w:rFonts w:ascii="Century Gothic" w:hAnsi="Century Gothic"/>
          <w:sz w:val="22"/>
          <w:szCs w:val="22"/>
        </w:rPr>
        <w:t xml:space="preserve"> </w:t>
      </w:r>
      <w:r w:rsidR="00984236">
        <w:rPr>
          <w:rFonts w:ascii="Century Gothic" w:hAnsi="Century Gothic"/>
          <w:sz w:val="22"/>
          <w:szCs w:val="22"/>
        </w:rPr>
        <w:br/>
      </w:r>
      <w:r w:rsidR="005E7B85" w:rsidRPr="006C5B27">
        <w:rPr>
          <w:rFonts w:ascii="Century Gothic" w:hAnsi="Century Gothic"/>
          <w:sz w:val="22"/>
          <w:szCs w:val="22"/>
        </w:rPr>
        <w:t>Herr, erbarme dich</w:t>
      </w:r>
      <w:r w:rsidR="005E7B85">
        <w:rPr>
          <w:rFonts w:ascii="Century Gothic" w:hAnsi="Century Gothic"/>
          <w:sz w:val="22"/>
          <w:szCs w:val="22"/>
        </w:rPr>
        <w:t>.</w:t>
      </w:r>
    </w:p>
    <w:p w14:paraId="643C5803" w14:textId="7A0944A0" w:rsidR="00BB3C63" w:rsidRDefault="00BB3C63" w:rsidP="00984236">
      <w:pPr>
        <w:pStyle w:val="Default"/>
        <w:rPr>
          <w:rFonts w:ascii="Century Gothic" w:hAnsi="Century Gothic"/>
          <w:sz w:val="22"/>
          <w:szCs w:val="22"/>
        </w:rPr>
      </w:pPr>
    </w:p>
    <w:p w14:paraId="769D4200" w14:textId="3342F88B" w:rsidR="00BB3C63" w:rsidRPr="00BB3C63" w:rsidRDefault="00BB3C63" w:rsidP="00BB3C63">
      <w:pPr>
        <w:pStyle w:val="Default"/>
        <w:rPr>
          <w:rFonts w:ascii="Century Gothic" w:hAnsi="Century Gothic"/>
          <w:b/>
          <w:sz w:val="22"/>
          <w:szCs w:val="22"/>
        </w:rPr>
      </w:pPr>
      <w:r w:rsidRPr="00BB3C63">
        <w:rPr>
          <w:rFonts w:ascii="Century Gothic" w:hAnsi="Century Gothic"/>
          <w:b/>
          <w:sz w:val="22"/>
          <w:szCs w:val="22"/>
        </w:rPr>
        <w:t xml:space="preserve">Tagesgebet vom </w:t>
      </w:r>
      <w:r>
        <w:rPr>
          <w:rFonts w:ascii="Century Gothic" w:hAnsi="Century Gothic"/>
          <w:b/>
          <w:sz w:val="22"/>
          <w:szCs w:val="22"/>
        </w:rPr>
        <w:t>3</w:t>
      </w:r>
      <w:r w:rsidRPr="00BB3C63">
        <w:rPr>
          <w:rFonts w:ascii="Century Gothic" w:hAnsi="Century Gothic"/>
          <w:b/>
          <w:sz w:val="22"/>
          <w:szCs w:val="22"/>
        </w:rPr>
        <w:t>. Advent</w:t>
      </w:r>
    </w:p>
    <w:p w14:paraId="09F9F70F" w14:textId="77777777" w:rsidR="00BB3C63" w:rsidRPr="00BB3C63" w:rsidRDefault="00BB3C63" w:rsidP="00BB3C63">
      <w:pPr>
        <w:pStyle w:val="Default"/>
        <w:rPr>
          <w:rFonts w:ascii="Century Gothic" w:hAnsi="Century Gothic"/>
          <w:sz w:val="22"/>
          <w:szCs w:val="22"/>
        </w:rPr>
      </w:pPr>
      <w:r w:rsidRPr="00BB3C63">
        <w:rPr>
          <w:rFonts w:ascii="Century Gothic" w:hAnsi="Century Gothic"/>
          <w:sz w:val="22"/>
          <w:szCs w:val="22"/>
        </w:rPr>
        <w:t>Für Wort-Gottes-Feiern kann auch folgende Oration verwendet werden:</w:t>
      </w:r>
    </w:p>
    <w:p w14:paraId="1C1D63EE" w14:textId="7735733B" w:rsidR="00BB3C63" w:rsidRPr="00BB3C63" w:rsidRDefault="00BB3C63" w:rsidP="00BB3C63">
      <w:pPr>
        <w:pStyle w:val="Default"/>
        <w:rPr>
          <w:rFonts w:ascii="Century Gothic" w:hAnsi="Century Gothic"/>
          <w:sz w:val="22"/>
          <w:szCs w:val="22"/>
        </w:rPr>
      </w:pPr>
      <w:r w:rsidRPr="00BB3C63">
        <w:rPr>
          <w:rFonts w:ascii="Century Gothic" w:hAnsi="Century Gothic"/>
          <w:sz w:val="22"/>
          <w:szCs w:val="22"/>
        </w:rPr>
        <w:t>Gütiger und allmächtiger Gott, voll Vertrauen und Sehnsucht erwarten wir das Fest der Geburt deines Sohnes. Bereite unsere Herzen für das große Geschenk der Erlösung, damit Weihnachten für uns ein Tag der tiefen Freude</w:t>
      </w:r>
      <w:r>
        <w:rPr>
          <w:rFonts w:ascii="Century Gothic" w:hAnsi="Century Gothic"/>
          <w:sz w:val="22"/>
          <w:szCs w:val="22"/>
        </w:rPr>
        <w:t xml:space="preserve"> und Zuversicht</w:t>
      </w:r>
      <w:r w:rsidRPr="00BB3C63">
        <w:rPr>
          <w:rFonts w:ascii="Century Gothic" w:hAnsi="Century Gothic"/>
          <w:sz w:val="22"/>
          <w:szCs w:val="22"/>
        </w:rPr>
        <w:t xml:space="preserve"> wird.</w:t>
      </w:r>
    </w:p>
    <w:p w14:paraId="2F86B1AE" w14:textId="2E8F6340" w:rsidR="00984236" w:rsidRDefault="00BB3C63" w:rsidP="00BB3C63">
      <w:pPr>
        <w:pStyle w:val="Default"/>
        <w:rPr>
          <w:rFonts w:ascii="Century Gothic" w:hAnsi="Century Gothic"/>
          <w:b/>
          <w:bCs/>
          <w:color w:val="6F2F9F"/>
          <w:sz w:val="28"/>
          <w:szCs w:val="28"/>
        </w:rPr>
      </w:pPr>
      <w:r w:rsidRPr="00BB3C63">
        <w:rPr>
          <w:rFonts w:ascii="Century Gothic" w:hAnsi="Century Gothic"/>
          <w:sz w:val="22"/>
          <w:szCs w:val="22"/>
        </w:rPr>
        <w:t>Darum bitten wir dich durch Jesus Christus, unseren Herrn. Amen.</w:t>
      </w:r>
    </w:p>
    <w:p w14:paraId="50F5E5A0" w14:textId="0D213977" w:rsidR="0060291F" w:rsidRDefault="0060291F" w:rsidP="0060291F">
      <w:pPr>
        <w:pStyle w:val="Default"/>
        <w:rPr>
          <w:rFonts w:ascii="Century Gothic" w:hAnsi="Century Gothic"/>
          <w:i/>
          <w:iCs/>
          <w:color w:val="EE0000"/>
          <w:sz w:val="22"/>
          <w:szCs w:val="22"/>
        </w:rPr>
      </w:pPr>
      <w:r w:rsidRPr="00FC7E70">
        <w:rPr>
          <w:rFonts w:ascii="Century Gothic" w:hAnsi="Century Gothic"/>
          <w:b/>
          <w:bCs/>
        </w:rPr>
        <w:lastRenderedPageBreak/>
        <w:t>1. Lesung</w:t>
      </w:r>
      <w:r>
        <w:rPr>
          <w:rFonts w:ascii="Century Gothic" w:hAnsi="Century Gothic"/>
          <w:b/>
          <w:bCs/>
        </w:rPr>
        <w:tab/>
      </w:r>
      <w:r>
        <w:rPr>
          <w:rFonts w:ascii="Century Gothic" w:hAnsi="Century Gothic"/>
          <w:b/>
          <w:bCs/>
        </w:rPr>
        <w:tab/>
      </w:r>
      <w:r w:rsidRPr="00C91446">
        <w:rPr>
          <w:rFonts w:ascii="Century Gothic" w:hAnsi="Century Gothic"/>
          <w:i/>
          <w:iCs/>
          <w:color w:val="EE0000"/>
          <w:sz w:val="22"/>
          <w:szCs w:val="22"/>
        </w:rPr>
        <w:t>Jes</w:t>
      </w:r>
      <w:r>
        <w:rPr>
          <w:rFonts w:ascii="Century Gothic" w:hAnsi="Century Gothic"/>
          <w:i/>
          <w:iCs/>
          <w:color w:val="EE0000"/>
          <w:sz w:val="22"/>
          <w:szCs w:val="22"/>
        </w:rPr>
        <w:t>aja</w:t>
      </w:r>
      <w:r w:rsidRPr="00C91446">
        <w:rPr>
          <w:rFonts w:ascii="Century Gothic" w:hAnsi="Century Gothic"/>
          <w:i/>
          <w:iCs/>
          <w:color w:val="EE0000"/>
          <w:sz w:val="22"/>
          <w:szCs w:val="22"/>
        </w:rPr>
        <w:t xml:space="preserve"> </w:t>
      </w:r>
      <w:r w:rsidRPr="00C91446">
        <w:rPr>
          <w:rFonts w:ascii="Century Gothic" w:hAnsi="Century Gothic"/>
          <w:i/>
          <w:iCs/>
          <w:color w:val="EE0000"/>
        </w:rPr>
        <w:t>35,1–10</w:t>
      </w:r>
    </w:p>
    <w:p w14:paraId="3056561E" w14:textId="165A9BC2" w:rsidR="0060291F" w:rsidRPr="0060291F" w:rsidRDefault="00665A4E" w:rsidP="0060291F">
      <w:pPr>
        <w:pStyle w:val="Default"/>
        <w:rPr>
          <w:rFonts w:ascii="Century Gothic" w:hAnsi="Century Gothic"/>
          <w:color w:val="auto"/>
          <w:sz w:val="22"/>
          <w:szCs w:val="22"/>
        </w:rPr>
      </w:pPr>
      <w:r w:rsidRPr="00665A4E">
        <w:rPr>
          <w:rFonts w:ascii="Century Gothic" w:hAnsi="Century Gothic"/>
          <w:color w:val="auto"/>
          <w:sz w:val="22"/>
          <w:szCs w:val="22"/>
        </w:rPr>
        <w:t>Gott selbst kommt und wird euch retten</w:t>
      </w:r>
    </w:p>
    <w:p w14:paraId="4639A344" w14:textId="77777777" w:rsidR="00665A4E" w:rsidRDefault="00665A4E" w:rsidP="0060291F">
      <w:pPr>
        <w:pStyle w:val="Default"/>
        <w:rPr>
          <w:rFonts w:ascii="Century Gothic" w:hAnsi="Century Gothic"/>
          <w:b/>
          <w:bCs/>
          <w:color w:val="auto"/>
        </w:rPr>
      </w:pPr>
    </w:p>
    <w:p w14:paraId="559058C1" w14:textId="2D162942" w:rsidR="0060291F" w:rsidRPr="0060291F" w:rsidRDefault="0060291F" w:rsidP="0060291F">
      <w:pPr>
        <w:pStyle w:val="Default"/>
        <w:rPr>
          <w:rFonts w:ascii="Century Gothic" w:hAnsi="Century Gothic"/>
          <w:i/>
          <w:iCs/>
          <w:color w:val="EE0000"/>
        </w:rPr>
      </w:pPr>
      <w:r w:rsidRPr="00FC7E70">
        <w:rPr>
          <w:rFonts w:ascii="Century Gothic" w:hAnsi="Century Gothic"/>
          <w:b/>
          <w:bCs/>
          <w:color w:val="auto"/>
        </w:rPr>
        <w:t>2. Lesung</w:t>
      </w:r>
      <w:r>
        <w:rPr>
          <w:rFonts w:ascii="Century Gothic" w:hAnsi="Century Gothic"/>
          <w:b/>
          <w:bCs/>
          <w:color w:val="auto"/>
        </w:rPr>
        <w:tab/>
      </w:r>
      <w:r>
        <w:rPr>
          <w:rFonts w:ascii="Century Gothic" w:hAnsi="Century Gothic"/>
          <w:b/>
          <w:bCs/>
          <w:color w:val="auto"/>
        </w:rPr>
        <w:tab/>
      </w:r>
      <w:r w:rsidRPr="00C91446">
        <w:rPr>
          <w:rFonts w:ascii="Century Gothic" w:hAnsi="Century Gothic"/>
          <w:i/>
          <w:iCs/>
          <w:color w:val="EE0000"/>
        </w:rPr>
        <w:t>Jak</w:t>
      </w:r>
      <w:r>
        <w:rPr>
          <w:rFonts w:ascii="Century Gothic" w:hAnsi="Century Gothic"/>
          <w:i/>
          <w:iCs/>
          <w:color w:val="EE0000"/>
        </w:rPr>
        <w:t>obus</w:t>
      </w:r>
      <w:r w:rsidRPr="00C91446">
        <w:rPr>
          <w:rFonts w:ascii="Century Gothic" w:hAnsi="Century Gothic"/>
          <w:i/>
          <w:iCs/>
          <w:color w:val="EE0000"/>
        </w:rPr>
        <w:t xml:space="preserve"> 5,7–1</w:t>
      </w:r>
      <w:r>
        <w:rPr>
          <w:rFonts w:ascii="Century Gothic" w:hAnsi="Century Gothic"/>
          <w:i/>
          <w:iCs/>
          <w:color w:val="EE0000"/>
        </w:rPr>
        <w:t>1</w:t>
      </w:r>
    </w:p>
    <w:p w14:paraId="50BEC32E" w14:textId="2C71BDDA" w:rsidR="0060291F" w:rsidRDefault="00665A4E" w:rsidP="00665A4E">
      <w:pPr>
        <w:pStyle w:val="Default"/>
        <w:rPr>
          <w:rFonts w:ascii="Century Gothic" w:hAnsi="Century Gothic"/>
          <w:color w:val="auto"/>
          <w:sz w:val="22"/>
          <w:szCs w:val="22"/>
        </w:rPr>
      </w:pPr>
      <w:proofErr w:type="gramStart"/>
      <w:r w:rsidRPr="00665A4E">
        <w:rPr>
          <w:rFonts w:ascii="Century Gothic" w:hAnsi="Century Gothic"/>
          <w:color w:val="auto"/>
          <w:sz w:val="22"/>
          <w:szCs w:val="22"/>
        </w:rPr>
        <w:t>Macht</w:t>
      </w:r>
      <w:proofErr w:type="gramEnd"/>
      <w:r w:rsidRPr="00665A4E">
        <w:rPr>
          <w:rFonts w:ascii="Century Gothic" w:hAnsi="Century Gothic"/>
          <w:color w:val="auto"/>
          <w:sz w:val="22"/>
          <w:szCs w:val="22"/>
        </w:rPr>
        <w:t xml:space="preserve"> eure Herzen stark, denn die Ankunft des Herrn steht nahe bevor</w:t>
      </w:r>
    </w:p>
    <w:p w14:paraId="228D1C94" w14:textId="77777777" w:rsidR="00665A4E" w:rsidRPr="0060291F" w:rsidRDefault="00665A4E" w:rsidP="00665A4E">
      <w:pPr>
        <w:pStyle w:val="Default"/>
        <w:rPr>
          <w:rFonts w:ascii="Century Gothic" w:hAnsi="Century Gothic"/>
          <w:b/>
          <w:bCs/>
        </w:rPr>
      </w:pPr>
    </w:p>
    <w:p w14:paraId="6ECF6A1F" w14:textId="6AC19254" w:rsidR="0060291F" w:rsidRPr="0011158F" w:rsidRDefault="0060291F" w:rsidP="0060291F">
      <w:pPr>
        <w:pStyle w:val="Default"/>
        <w:rPr>
          <w:rFonts w:ascii="Century Gothic" w:hAnsi="Century Gothic"/>
          <w:sz w:val="22"/>
          <w:szCs w:val="22"/>
        </w:rPr>
      </w:pPr>
      <w:r>
        <w:rPr>
          <w:rFonts w:ascii="Century Gothic" w:hAnsi="Century Gothic"/>
          <w:b/>
          <w:bCs/>
          <w:color w:val="auto"/>
          <w:sz w:val="22"/>
          <w:szCs w:val="22"/>
        </w:rPr>
        <w:t>Evangelium nach</w:t>
      </w:r>
      <w:r>
        <w:rPr>
          <w:rFonts w:ascii="Century Gothic" w:hAnsi="Century Gothic"/>
          <w:b/>
          <w:bCs/>
          <w:color w:val="auto"/>
          <w:sz w:val="22"/>
          <w:szCs w:val="22"/>
        </w:rPr>
        <w:tab/>
      </w:r>
      <w:r w:rsidRPr="00016927">
        <w:rPr>
          <w:rFonts w:ascii="Century Gothic" w:hAnsi="Century Gothic"/>
          <w:i/>
          <w:iCs/>
          <w:color w:val="EE0000"/>
          <w:sz w:val="22"/>
          <w:szCs w:val="22"/>
        </w:rPr>
        <w:t xml:space="preserve">Matthäus </w:t>
      </w:r>
      <w:r w:rsidR="00E23F51" w:rsidRPr="00C91446">
        <w:rPr>
          <w:rFonts w:ascii="Century Gothic" w:hAnsi="Century Gothic"/>
          <w:i/>
          <w:iCs/>
          <w:color w:val="EE0000"/>
        </w:rPr>
        <w:t>11,2–11</w:t>
      </w:r>
    </w:p>
    <w:p w14:paraId="02EB674C" w14:textId="77777777" w:rsidR="00665A4E" w:rsidRDefault="00665A4E" w:rsidP="00E23F51">
      <w:pPr>
        <w:pStyle w:val="Default"/>
        <w:rPr>
          <w:rFonts w:ascii="Century Gothic" w:hAnsi="Century Gothic"/>
          <w:i/>
          <w:iCs/>
          <w:color w:val="auto"/>
          <w:sz w:val="22"/>
          <w:szCs w:val="22"/>
        </w:rPr>
      </w:pPr>
      <w:r w:rsidRPr="00665A4E">
        <w:rPr>
          <w:rFonts w:ascii="Century Gothic" w:hAnsi="Century Gothic"/>
          <w:i/>
          <w:iCs/>
          <w:color w:val="auto"/>
          <w:sz w:val="22"/>
          <w:szCs w:val="22"/>
        </w:rPr>
        <w:t>Bist du der, der kommen soll, oder sollen wir auf einen anderen warten?</w:t>
      </w:r>
    </w:p>
    <w:p w14:paraId="742DA245" w14:textId="77777777" w:rsidR="00665A4E" w:rsidRDefault="00665A4E" w:rsidP="0060291F">
      <w:pPr>
        <w:pStyle w:val="Default"/>
        <w:rPr>
          <w:rFonts w:ascii="Century Gothic" w:hAnsi="Century Gothic"/>
          <w:b/>
          <w:bCs/>
          <w:color w:val="auto"/>
          <w:sz w:val="22"/>
          <w:szCs w:val="22"/>
        </w:rPr>
      </w:pPr>
    </w:p>
    <w:p w14:paraId="562A01A8" w14:textId="1BE67BF2" w:rsidR="0060291F" w:rsidRPr="00C91446" w:rsidRDefault="0060291F" w:rsidP="0060291F">
      <w:pPr>
        <w:pStyle w:val="Default"/>
        <w:rPr>
          <w:rFonts w:ascii="Century Gothic" w:hAnsi="Century Gothic"/>
          <w:color w:val="auto"/>
          <w:sz w:val="22"/>
          <w:szCs w:val="22"/>
        </w:rPr>
      </w:pPr>
      <w:r w:rsidRPr="00C91446">
        <w:rPr>
          <w:rFonts w:ascii="Century Gothic" w:hAnsi="Century Gothic"/>
          <w:b/>
          <w:bCs/>
          <w:color w:val="auto"/>
          <w:sz w:val="22"/>
          <w:szCs w:val="22"/>
        </w:rPr>
        <w:t>Predigt</w:t>
      </w:r>
      <w:r w:rsidR="00E908CF">
        <w:rPr>
          <w:rFonts w:ascii="Century Gothic" w:hAnsi="Century Gothic"/>
          <w:b/>
          <w:bCs/>
          <w:color w:val="auto"/>
          <w:sz w:val="22"/>
          <w:szCs w:val="22"/>
        </w:rPr>
        <w:t>anregung</w:t>
      </w:r>
    </w:p>
    <w:p w14:paraId="294FC63D" w14:textId="02D23E20" w:rsidR="0060291F" w:rsidRDefault="0060291F" w:rsidP="0060291F">
      <w:pPr>
        <w:pStyle w:val="Default"/>
        <w:rPr>
          <w:rFonts w:ascii="Century Gothic" w:hAnsi="Century Gothic"/>
          <w:b/>
          <w:bCs/>
          <w:color w:val="auto"/>
          <w:sz w:val="22"/>
          <w:szCs w:val="22"/>
        </w:rPr>
      </w:pPr>
    </w:p>
    <w:p w14:paraId="3718667D" w14:textId="77777777"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Liebe Schwestern und Brüder,</w:t>
      </w:r>
    </w:p>
    <w:p w14:paraId="01F064C9" w14:textId="77777777"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Johannes sitzt im Gefängnis. Er hat alles gegeben, um den Weg für den Messias zu bereiten – und nun ist er allein, eingesperrt, voller Zweifel. „Bist du der, der kommen soll, oder sollen wir auf einen anderen warten?“ Diese Frage ist keine Schwäche. Sie ist zutiefst menschlich. Sie zeigt, dass selbst die größten Glaubenszeugen Momente der Unsicherheit kennen.</w:t>
      </w:r>
    </w:p>
    <w:p w14:paraId="6E252210" w14:textId="0F0E357F"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 xml:space="preserve">Jesus antwortet nicht mit einem Titel, nicht mit einem Machtwort. Er sagt: „Blinde sehen wieder, Lahme gehen, Aussätzige werden rein, Taube hören, Tote stehen auf und Armen wird das Evangelium verkündet.“ </w:t>
      </w:r>
    </w:p>
    <w:p w14:paraId="7890134A" w14:textId="10D06C6C"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 xml:space="preserve">Wenn wir heute fragen: Wo ist Christus in unserer Welt? Dann dürfen wir genau dort hinschauen, wo Menschen sich für andere einsetzen. Einer von ihnen ist Luis Zambrano, </w:t>
      </w:r>
      <w:r>
        <w:rPr>
          <w:rFonts w:ascii="Century Gothic" w:hAnsi="Century Gothic"/>
          <w:bCs/>
          <w:color w:val="auto"/>
          <w:sz w:val="22"/>
          <w:szCs w:val="22"/>
        </w:rPr>
        <w:t xml:space="preserve">diesjährige Romero-Menschenrechtspreisträger aus dem </w:t>
      </w:r>
      <w:r w:rsidRPr="003C0FDF">
        <w:rPr>
          <w:rFonts w:ascii="Century Gothic" w:hAnsi="Century Gothic"/>
          <w:bCs/>
          <w:color w:val="auto"/>
          <w:sz w:val="22"/>
          <w:szCs w:val="22"/>
        </w:rPr>
        <w:t xml:space="preserve">Hochland von Peru. Mit seiner Organisation FEDERH </w:t>
      </w:r>
      <w:r w:rsidR="00A3680E" w:rsidRPr="00A3680E">
        <w:rPr>
          <w:rFonts w:ascii="Century Gothic" w:hAnsi="Century Gothic"/>
          <w:bCs/>
          <w:color w:val="auto"/>
          <w:sz w:val="22"/>
          <w:szCs w:val="22"/>
        </w:rPr>
        <w:t>(„</w:t>
      </w:r>
      <w:proofErr w:type="spellStart"/>
      <w:r w:rsidR="00A3680E" w:rsidRPr="00A3680E">
        <w:rPr>
          <w:rFonts w:ascii="Century Gothic" w:hAnsi="Century Gothic"/>
          <w:bCs/>
          <w:color w:val="auto"/>
          <w:sz w:val="22"/>
          <w:szCs w:val="22"/>
        </w:rPr>
        <w:t>Fe</w:t>
      </w:r>
      <w:proofErr w:type="spellEnd"/>
      <w:r w:rsidR="00A3680E" w:rsidRPr="00A3680E">
        <w:rPr>
          <w:rFonts w:ascii="Century Gothic" w:hAnsi="Century Gothic"/>
          <w:bCs/>
          <w:color w:val="auto"/>
          <w:sz w:val="22"/>
          <w:szCs w:val="22"/>
        </w:rPr>
        <w:t xml:space="preserve"> y </w:t>
      </w:r>
      <w:proofErr w:type="spellStart"/>
      <w:r w:rsidR="00A3680E" w:rsidRPr="00A3680E">
        <w:rPr>
          <w:rFonts w:ascii="Century Gothic" w:hAnsi="Century Gothic"/>
          <w:bCs/>
          <w:color w:val="auto"/>
          <w:sz w:val="22"/>
          <w:szCs w:val="22"/>
        </w:rPr>
        <w:t>derechos</w:t>
      </w:r>
      <w:proofErr w:type="spellEnd"/>
      <w:r w:rsidR="00A3680E" w:rsidRPr="00A3680E">
        <w:rPr>
          <w:rFonts w:ascii="Century Gothic" w:hAnsi="Century Gothic"/>
          <w:bCs/>
          <w:color w:val="auto"/>
          <w:sz w:val="22"/>
          <w:szCs w:val="22"/>
        </w:rPr>
        <w:t xml:space="preserve"> </w:t>
      </w:r>
      <w:proofErr w:type="spellStart"/>
      <w:r w:rsidR="00A3680E" w:rsidRPr="00A3680E">
        <w:rPr>
          <w:rFonts w:ascii="Century Gothic" w:hAnsi="Century Gothic"/>
          <w:bCs/>
          <w:color w:val="auto"/>
          <w:sz w:val="22"/>
          <w:szCs w:val="22"/>
        </w:rPr>
        <w:t>humanos</w:t>
      </w:r>
      <w:proofErr w:type="spellEnd"/>
      <w:r w:rsidR="00A3680E" w:rsidRPr="00A3680E">
        <w:rPr>
          <w:rFonts w:ascii="Century Gothic" w:hAnsi="Century Gothic"/>
          <w:bCs/>
          <w:color w:val="auto"/>
          <w:sz w:val="22"/>
          <w:szCs w:val="22"/>
        </w:rPr>
        <w:t>“ – übersetzt: „Glaube und Menschenrechte“</w:t>
      </w:r>
      <w:r w:rsidR="00A3680E">
        <w:rPr>
          <w:rFonts w:ascii="Century Gothic" w:hAnsi="Century Gothic"/>
          <w:bCs/>
          <w:color w:val="auto"/>
          <w:sz w:val="22"/>
          <w:szCs w:val="22"/>
        </w:rPr>
        <w:t xml:space="preserve">) </w:t>
      </w:r>
      <w:r w:rsidRPr="003C0FDF">
        <w:rPr>
          <w:rFonts w:ascii="Century Gothic" w:hAnsi="Century Gothic"/>
          <w:bCs/>
          <w:color w:val="auto"/>
          <w:sz w:val="22"/>
          <w:szCs w:val="22"/>
        </w:rPr>
        <w:t xml:space="preserve">kämpft er für die Würde der Ärmsten. Er betreibt eine Armenherberge, </w:t>
      </w:r>
      <w:proofErr w:type="gramStart"/>
      <w:r w:rsidRPr="003C0FDF">
        <w:rPr>
          <w:rFonts w:ascii="Century Gothic" w:hAnsi="Century Gothic"/>
          <w:bCs/>
          <w:color w:val="auto"/>
          <w:sz w:val="22"/>
          <w:szCs w:val="22"/>
        </w:rPr>
        <w:t>in der Menschen</w:t>
      </w:r>
      <w:proofErr w:type="gramEnd"/>
      <w:r w:rsidRPr="003C0FDF">
        <w:rPr>
          <w:rFonts w:ascii="Century Gothic" w:hAnsi="Century Gothic"/>
          <w:bCs/>
          <w:color w:val="auto"/>
          <w:sz w:val="22"/>
          <w:szCs w:val="22"/>
        </w:rPr>
        <w:t xml:space="preserve"> nicht nur ein Dach über dem Kopf finden, sondern auch Respekt und Zuwendung. In seiner Radiosendung klärt er über Menschenrechte auf – in einer Region, in der viele nicht wissen, dass sie Rechte haben. </w:t>
      </w:r>
    </w:p>
    <w:p w14:paraId="375566B6" w14:textId="1C9D9CF3"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 xml:space="preserve">Luis lebt das Evangelium, das Jesus beschreibt. Er bringt </w:t>
      </w:r>
      <w:r w:rsidR="00FF0D92">
        <w:rPr>
          <w:rFonts w:ascii="Century Gothic" w:hAnsi="Century Gothic"/>
          <w:bCs/>
          <w:color w:val="auto"/>
          <w:sz w:val="22"/>
          <w:szCs w:val="22"/>
        </w:rPr>
        <w:t xml:space="preserve">mit seinem Team </w:t>
      </w:r>
      <w:r w:rsidRPr="003C0FDF">
        <w:rPr>
          <w:rFonts w:ascii="Century Gothic" w:hAnsi="Century Gothic"/>
          <w:bCs/>
          <w:color w:val="auto"/>
          <w:sz w:val="22"/>
          <w:szCs w:val="22"/>
        </w:rPr>
        <w:t>Licht in Dunkelheit, Hoffnung in Ausweglosigkeit, Frieden in Unruhe. Nicht den Frieden der Stille, sondern den Frieden der Gerechtigkeit. Denn echter Frieden beginnt dort, wo Menschen ihre Würde zurückerhalten. Wo nicht nur über Hilfe gesprochen wird, sondern Hilfe geschieht.</w:t>
      </w:r>
    </w:p>
    <w:p w14:paraId="064C7B15" w14:textId="77777777"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Jesus sagt: „Selig ist, wer an mir keinen Anstoß nimmt.“ Das heißt: Selig ist, wer sich nicht daran stört, dass Gott sich klein macht. Dass er nicht in Palästen wohnt, sondern in Herbergen. Dass er nicht mit Macht kommt, sondern mit Liebe. Dass er nicht über die Armen spricht, sondern bei ihnen lebt.</w:t>
      </w:r>
    </w:p>
    <w:p w14:paraId="7AD283B9" w14:textId="77777777"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Johannes war ein Prophet. Und Jesus nennt ihn „mehr als einen Propheten“. Aber er sagt auch: „Der Kleinste im Himmelreich ist größer als er.“ Was bedeutet das? Vielleicht: Die Größe im Reich Gottes misst sich nicht an Einfluss, sondern an Hingabe. Nicht an Worten, sondern an Taten. Nicht an Titeln, sondern an der Fähigkeit, Frieden zu stiften.</w:t>
      </w:r>
    </w:p>
    <w:p w14:paraId="1B15C134" w14:textId="77777777"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Luis Zambrano ist kein König, kein Bischof, kein berühmter Politiker. Aber er ist ein Friedensstifter. Ein Mensch, der zeigt, dass Christus mitten unter uns ist – dort, wo Menschen sich für andere einsetzen. Dort, wo das Evangelium nicht nur verkündet, sondern gelebt wird.</w:t>
      </w:r>
    </w:p>
    <w:p w14:paraId="56A604A6" w14:textId="1B1DD57D" w:rsidR="003C0FDF" w:rsidRPr="003C0FDF" w:rsidRDefault="003C0FDF" w:rsidP="003C0FDF">
      <w:pPr>
        <w:pStyle w:val="Default"/>
        <w:rPr>
          <w:rFonts w:ascii="Century Gothic" w:hAnsi="Century Gothic"/>
          <w:bCs/>
          <w:color w:val="auto"/>
          <w:sz w:val="22"/>
          <w:szCs w:val="22"/>
        </w:rPr>
      </w:pPr>
      <w:r w:rsidRPr="003C0FDF">
        <w:rPr>
          <w:rFonts w:ascii="Century Gothic" w:hAnsi="Century Gothic"/>
          <w:bCs/>
          <w:color w:val="auto"/>
          <w:sz w:val="22"/>
          <w:szCs w:val="22"/>
        </w:rPr>
        <w:t>Lasst uns also nicht auf einen anderen warten</w:t>
      </w:r>
      <w:r w:rsidR="004E4110">
        <w:rPr>
          <w:rFonts w:ascii="Century Gothic" w:hAnsi="Century Gothic"/>
          <w:bCs/>
          <w:color w:val="auto"/>
          <w:sz w:val="22"/>
          <w:szCs w:val="22"/>
        </w:rPr>
        <w:t>, sondern</w:t>
      </w:r>
      <w:r w:rsidRPr="003C0FDF">
        <w:rPr>
          <w:rFonts w:ascii="Century Gothic" w:hAnsi="Century Gothic"/>
          <w:bCs/>
          <w:color w:val="auto"/>
          <w:sz w:val="22"/>
          <w:szCs w:val="22"/>
        </w:rPr>
        <w:t xml:space="preserve"> erkennen: Christus ist da. In den Kranken, in den Armen, in den Mutigen, in den Friedensstiftern. Und vielleicht – auch in uns.</w:t>
      </w:r>
    </w:p>
    <w:p w14:paraId="47B77C54" w14:textId="36248C08" w:rsidR="0060291F" w:rsidRDefault="0060291F" w:rsidP="0060291F">
      <w:pPr>
        <w:pStyle w:val="Default"/>
        <w:rPr>
          <w:rFonts w:ascii="Century Gothic" w:hAnsi="Century Gothic"/>
          <w:b/>
          <w:bCs/>
          <w:color w:val="auto"/>
          <w:sz w:val="22"/>
          <w:szCs w:val="22"/>
        </w:rPr>
      </w:pPr>
      <w:r w:rsidRPr="00C91446">
        <w:rPr>
          <w:rFonts w:ascii="Century Gothic" w:hAnsi="Century Gothic"/>
          <w:b/>
          <w:bCs/>
          <w:color w:val="auto"/>
          <w:sz w:val="22"/>
          <w:szCs w:val="22"/>
        </w:rPr>
        <w:lastRenderedPageBreak/>
        <w:t xml:space="preserve">Fürbitten </w:t>
      </w:r>
    </w:p>
    <w:p w14:paraId="331CCF92" w14:textId="7353E482" w:rsidR="008A0B5E" w:rsidRDefault="008A0B5E" w:rsidP="0060291F">
      <w:pPr>
        <w:pStyle w:val="Default"/>
        <w:rPr>
          <w:rFonts w:ascii="Century Gothic" w:hAnsi="Century Gothic"/>
          <w:color w:val="auto"/>
          <w:sz w:val="22"/>
          <w:szCs w:val="22"/>
        </w:rPr>
      </w:pPr>
    </w:p>
    <w:p w14:paraId="74725293" w14:textId="29B4165E" w:rsidR="008A0B5E" w:rsidRDefault="008A0B5E" w:rsidP="0060291F">
      <w:pPr>
        <w:pStyle w:val="Default"/>
        <w:rPr>
          <w:rFonts w:ascii="Century Gothic" w:hAnsi="Century Gothic"/>
          <w:color w:val="auto"/>
          <w:sz w:val="22"/>
          <w:szCs w:val="22"/>
        </w:rPr>
      </w:pPr>
      <w:r w:rsidRPr="008A0B5E">
        <w:rPr>
          <w:rFonts w:ascii="Century Gothic" w:hAnsi="Century Gothic"/>
          <w:color w:val="auto"/>
          <w:sz w:val="22"/>
          <w:szCs w:val="22"/>
        </w:rPr>
        <w:t>Lasst uns voll Vertrauen zu Gott beten, der durch Jesus Christus den Blinden das Augenlicht schenkt, den Lahmen aufhilft und den Armen Hoffnung bringt.</w:t>
      </w:r>
    </w:p>
    <w:p w14:paraId="7CCAE332" w14:textId="77777777" w:rsidR="008A0B5E" w:rsidRPr="00C91446" w:rsidRDefault="008A0B5E" w:rsidP="0060291F">
      <w:pPr>
        <w:pStyle w:val="Default"/>
        <w:rPr>
          <w:rFonts w:ascii="Century Gothic" w:hAnsi="Century Gothic"/>
          <w:color w:val="auto"/>
          <w:sz w:val="22"/>
          <w:szCs w:val="22"/>
        </w:rPr>
      </w:pPr>
    </w:p>
    <w:p w14:paraId="6EBF4ADB" w14:textId="77777777" w:rsidR="008A0B5E" w:rsidRPr="008A0B5E" w:rsidRDefault="008A0B5E" w:rsidP="008A0B5E">
      <w:pPr>
        <w:pStyle w:val="Default"/>
        <w:numPr>
          <w:ilvl w:val="0"/>
          <w:numId w:val="8"/>
        </w:numPr>
        <w:rPr>
          <w:rFonts w:ascii="Century Gothic" w:hAnsi="Century Gothic"/>
          <w:color w:val="auto"/>
          <w:sz w:val="22"/>
          <w:szCs w:val="22"/>
        </w:rPr>
      </w:pPr>
      <w:r w:rsidRPr="008A0B5E">
        <w:rPr>
          <w:rFonts w:ascii="Century Gothic" w:hAnsi="Century Gothic"/>
          <w:color w:val="auto"/>
          <w:sz w:val="22"/>
          <w:szCs w:val="22"/>
        </w:rPr>
        <w:t>Für alle, die zweifeln und suchen: Guter Gott, stärke jene, die wie Johannes fragen und ringen. Schenke ihnen Zeichen deiner Nähe und Menschen, die ihnen Hoffnung bringen.</w:t>
      </w:r>
    </w:p>
    <w:p w14:paraId="3BA797F7" w14:textId="77777777" w:rsidR="008A0B5E" w:rsidRPr="008A0B5E" w:rsidRDefault="008A0B5E" w:rsidP="008A0B5E">
      <w:pPr>
        <w:pStyle w:val="Default"/>
        <w:rPr>
          <w:rFonts w:ascii="Century Gothic" w:hAnsi="Century Gothic"/>
          <w:color w:val="auto"/>
          <w:sz w:val="22"/>
          <w:szCs w:val="22"/>
        </w:rPr>
      </w:pPr>
    </w:p>
    <w:p w14:paraId="277DA17E" w14:textId="77777777" w:rsidR="008A0B5E" w:rsidRPr="008A0B5E" w:rsidRDefault="008A0B5E" w:rsidP="008A0B5E">
      <w:pPr>
        <w:pStyle w:val="Default"/>
        <w:numPr>
          <w:ilvl w:val="0"/>
          <w:numId w:val="8"/>
        </w:numPr>
        <w:rPr>
          <w:rFonts w:ascii="Century Gothic" w:hAnsi="Century Gothic"/>
          <w:color w:val="auto"/>
          <w:sz w:val="22"/>
          <w:szCs w:val="22"/>
        </w:rPr>
      </w:pPr>
      <w:r w:rsidRPr="008A0B5E">
        <w:rPr>
          <w:rFonts w:ascii="Century Gothic" w:hAnsi="Century Gothic"/>
          <w:color w:val="auto"/>
          <w:sz w:val="22"/>
          <w:szCs w:val="22"/>
        </w:rPr>
        <w:t>Für die Kranken und Ausgegrenzten: Wir bitten dich für Blinde, Lahme, Taube und alle, die körperlich oder seelisch leiden. Lass sie Heilung erfahren – durch Mitmenschlichkeit, medizinische Hilfe und deine tröstende Gegenwart.</w:t>
      </w:r>
    </w:p>
    <w:p w14:paraId="19A9328C" w14:textId="77777777" w:rsidR="008A0B5E" w:rsidRPr="008A0B5E" w:rsidRDefault="008A0B5E" w:rsidP="008A0B5E">
      <w:pPr>
        <w:pStyle w:val="Default"/>
        <w:rPr>
          <w:rFonts w:ascii="Century Gothic" w:hAnsi="Century Gothic"/>
          <w:color w:val="auto"/>
          <w:sz w:val="22"/>
          <w:szCs w:val="22"/>
        </w:rPr>
      </w:pPr>
    </w:p>
    <w:p w14:paraId="0B04DB30" w14:textId="7BC3AB82" w:rsidR="008A0B5E" w:rsidRPr="008A0B5E" w:rsidRDefault="008A0B5E" w:rsidP="008A0B5E">
      <w:pPr>
        <w:pStyle w:val="Default"/>
        <w:numPr>
          <w:ilvl w:val="0"/>
          <w:numId w:val="8"/>
        </w:numPr>
        <w:rPr>
          <w:rFonts w:ascii="Century Gothic" w:hAnsi="Century Gothic"/>
          <w:color w:val="auto"/>
          <w:sz w:val="22"/>
          <w:szCs w:val="22"/>
        </w:rPr>
      </w:pPr>
      <w:r w:rsidRPr="008A0B5E">
        <w:rPr>
          <w:rFonts w:ascii="Century Gothic" w:hAnsi="Century Gothic"/>
          <w:color w:val="auto"/>
          <w:sz w:val="22"/>
          <w:szCs w:val="22"/>
        </w:rPr>
        <w:t xml:space="preserve">Für die Armen und Benachteiligten: </w:t>
      </w:r>
      <w:proofErr w:type="gramStart"/>
      <w:r w:rsidRPr="008A0B5E">
        <w:rPr>
          <w:rFonts w:ascii="Century Gothic" w:hAnsi="Century Gothic"/>
          <w:color w:val="auto"/>
          <w:sz w:val="22"/>
          <w:szCs w:val="22"/>
        </w:rPr>
        <w:t>Öffne</w:t>
      </w:r>
      <w:proofErr w:type="gramEnd"/>
      <w:r w:rsidRPr="008A0B5E">
        <w:rPr>
          <w:rFonts w:ascii="Century Gothic" w:hAnsi="Century Gothic"/>
          <w:color w:val="auto"/>
          <w:sz w:val="22"/>
          <w:szCs w:val="22"/>
        </w:rPr>
        <w:t xml:space="preserve"> unsere Herzen für die Not der Armen. </w:t>
      </w:r>
      <w:r w:rsidR="00545C84">
        <w:rPr>
          <w:rFonts w:ascii="Century Gothic" w:hAnsi="Century Gothic"/>
          <w:color w:val="auto"/>
          <w:sz w:val="22"/>
          <w:szCs w:val="22"/>
        </w:rPr>
        <w:t>Hilf</w:t>
      </w:r>
      <w:r w:rsidR="00545C84" w:rsidRPr="008A0B5E">
        <w:rPr>
          <w:rFonts w:ascii="Century Gothic" w:hAnsi="Century Gothic"/>
          <w:color w:val="auto"/>
          <w:sz w:val="22"/>
          <w:szCs w:val="22"/>
        </w:rPr>
        <w:t xml:space="preserve"> </w:t>
      </w:r>
      <w:r w:rsidRPr="008A0B5E">
        <w:rPr>
          <w:rFonts w:ascii="Century Gothic" w:hAnsi="Century Gothic"/>
          <w:color w:val="auto"/>
          <w:sz w:val="22"/>
          <w:szCs w:val="22"/>
        </w:rPr>
        <w:t>uns</w:t>
      </w:r>
      <w:r w:rsidR="00545C84">
        <w:rPr>
          <w:rFonts w:ascii="Century Gothic" w:hAnsi="Century Gothic"/>
          <w:color w:val="auto"/>
          <w:sz w:val="22"/>
          <w:szCs w:val="22"/>
        </w:rPr>
        <w:t>,</w:t>
      </w:r>
      <w:r w:rsidRPr="008A0B5E">
        <w:rPr>
          <w:rFonts w:ascii="Century Gothic" w:hAnsi="Century Gothic"/>
          <w:color w:val="auto"/>
          <w:sz w:val="22"/>
          <w:szCs w:val="22"/>
        </w:rPr>
        <w:t xml:space="preserve"> das Evangelium </w:t>
      </w:r>
      <w:r w:rsidR="00545C84">
        <w:rPr>
          <w:rFonts w:ascii="Century Gothic" w:hAnsi="Century Gothic"/>
          <w:color w:val="auto"/>
          <w:sz w:val="22"/>
          <w:szCs w:val="22"/>
        </w:rPr>
        <w:t xml:space="preserve">in Wort und Tat zu </w:t>
      </w:r>
      <w:r w:rsidRPr="008A0B5E">
        <w:rPr>
          <w:rFonts w:ascii="Century Gothic" w:hAnsi="Century Gothic"/>
          <w:color w:val="auto"/>
          <w:sz w:val="22"/>
          <w:szCs w:val="22"/>
        </w:rPr>
        <w:t>verkünden</w:t>
      </w:r>
      <w:r w:rsidR="00545C84">
        <w:rPr>
          <w:rFonts w:ascii="Century Gothic" w:hAnsi="Century Gothic"/>
          <w:color w:val="auto"/>
          <w:sz w:val="22"/>
          <w:szCs w:val="22"/>
        </w:rPr>
        <w:t xml:space="preserve"> </w:t>
      </w:r>
      <w:r w:rsidRPr="008A0B5E">
        <w:rPr>
          <w:rFonts w:ascii="Century Gothic" w:hAnsi="Century Gothic"/>
          <w:color w:val="auto"/>
          <w:sz w:val="22"/>
          <w:szCs w:val="22"/>
        </w:rPr>
        <w:t>– durch konkrete Hilfe und solidarisches Handeln.</w:t>
      </w:r>
    </w:p>
    <w:p w14:paraId="54596800" w14:textId="77777777" w:rsidR="008A0B5E" w:rsidRPr="008A0B5E" w:rsidRDefault="008A0B5E" w:rsidP="008A0B5E">
      <w:pPr>
        <w:pStyle w:val="Default"/>
        <w:rPr>
          <w:rFonts w:ascii="Century Gothic" w:hAnsi="Century Gothic"/>
          <w:color w:val="auto"/>
          <w:sz w:val="22"/>
          <w:szCs w:val="22"/>
        </w:rPr>
      </w:pPr>
    </w:p>
    <w:p w14:paraId="04F79E3F" w14:textId="77777777" w:rsidR="008A0B5E" w:rsidRPr="008A0B5E" w:rsidRDefault="008A0B5E" w:rsidP="008A0B5E">
      <w:pPr>
        <w:pStyle w:val="Default"/>
        <w:numPr>
          <w:ilvl w:val="0"/>
          <w:numId w:val="8"/>
        </w:numPr>
        <w:rPr>
          <w:rFonts w:ascii="Century Gothic" w:hAnsi="Century Gothic"/>
          <w:color w:val="auto"/>
          <w:sz w:val="22"/>
          <w:szCs w:val="22"/>
        </w:rPr>
      </w:pPr>
      <w:r w:rsidRPr="008A0B5E">
        <w:rPr>
          <w:rFonts w:ascii="Century Gothic" w:hAnsi="Century Gothic"/>
          <w:color w:val="auto"/>
          <w:sz w:val="22"/>
          <w:szCs w:val="22"/>
        </w:rPr>
        <w:t>Für den Frieden in der Welt: Wir bitten dich um Frieden – in unseren Familien, in unserer Gesellschaft und zwischen den Völkern. Stärke alle, die sich für Versöhnung und Gerechtigkeit einsetzen.</w:t>
      </w:r>
    </w:p>
    <w:p w14:paraId="2A7E8CFD" w14:textId="77777777" w:rsidR="008A0B5E" w:rsidRPr="008A0B5E" w:rsidRDefault="008A0B5E" w:rsidP="008A0B5E">
      <w:pPr>
        <w:pStyle w:val="Default"/>
        <w:rPr>
          <w:rFonts w:ascii="Century Gothic" w:hAnsi="Century Gothic"/>
          <w:color w:val="auto"/>
          <w:sz w:val="22"/>
          <w:szCs w:val="22"/>
        </w:rPr>
      </w:pPr>
    </w:p>
    <w:p w14:paraId="18134D9D" w14:textId="16E2435E" w:rsidR="0060291F" w:rsidRDefault="008A0B5E" w:rsidP="008A0B5E">
      <w:pPr>
        <w:pStyle w:val="Default"/>
        <w:numPr>
          <w:ilvl w:val="0"/>
          <w:numId w:val="8"/>
        </w:numPr>
        <w:rPr>
          <w:rFonts w:ascii="Century Gothic" w:hAnsi="Century Gothic"/>
          <w:color w:val="auto"/>
          <w:sz w:val="22"/>
          <w:szCs w:val="22"/>
        </w:rPr>
      </w:pPr>
      <w:r w:rsidRPr="008A0B5E">
        <w:rPr>
          <w:rFonts w:ascii="Century Gothic" w:hAnsi="Century Gothic"/>
          <w:color w:val="auto"/>
          <w:sz w:val="22"/>
          <w:szCs w:val="22"/>
        </w:rPr>
        <w:t>Für alle, die prophetisch wirken</w:t>
      </w:r>
      <w:r w:rsidR="00545C84">
        <w:rPr>
          <w:rFonts w:ascii="Century Gothic" w:hAnsi="Century Gothic"/>
          <w:color w:val="auto"/>
          <w:sz w:val="22"/>
          <w:szCs w:val="22"/>
        </w:rPr>
        <w:t xml:space="preserve"> und </w:t>
      </w:r>
      <w:r w:rsidRPr="008A0B5E">
        <w:rPr>
          <w:rFonts w:ascii="Century Gothic" w:hAnsi="Century Gothic"/>
          <w:color w:val="auto"/>
          <w:sz w:val="22"/>
          <w:szCs w:val="22"/>
        </w:rPr>
        <w:t>wie Johannes den Täufer</w:t>
      </w:r>
      <w:r w:rsidR="00545C84">
        <w:rPr>
          <w:rFonts w:ascii="Century Gothic" w:hAnsi="Century Gothic"/>
          <w:color w:val="auto"/>
          <w:sz w:val="22"/>
          <w:szCs w:val="22"/>
        </w:rPr>
        <w:t xml:space="preserve"> </w:t>
      </w:r>
      <w:r w:rsidRPr="008A0B5E">
        <w:rPr>
          <w:rFonts w:ascii="Century Gothic" w:hAnsi="Century Gothic"/>
          <w:color w:val="auto"/>
          <w:sz w:val="22"/>
          <w:szCs w:val="22"/>
        </w:rPr>
        <w:t xml:space="preserve">mutig den Weg </w:t>
      </w:r>
      <w:r w:rsidR="00545C84">
        <w:rPr>
          <w:rFonts w:ascii="Century Gothic" w:hAnsi="Century Gothic"/>
          <w:color w:val="auto"/>
          <w:sz w:val="22"/>
          <w:szCs w:val="22"/>
        </w:rPr>
        <w:t xml:space="preserve">Gottes </w:t>
      </w:r>
      <w:r w:rsidRPr="008A0B5E">
        <w:rPr>
          <w:rFonts w:ascii="Century Gothic" w:hAnsi="Century Gothic"/>
          <w:color w:val="auto"/>
          <w:sz w:val="22"/>
          <w:szCs w:val="22"/>
        </w:rPr>
        <w:t>bereiten. Gib auch uns den Mut, für Wahrheit und Glaube einzustehen – selbst wenn es unbequem ist.</w:t>
      </w:r>
    </w:p>
    <w:p w14:paraId="013F2473" w14:textId="77777777" w:rsidR="00A82369" w:rsidRDefault="00A82369" w:rsidP="00A82369">
      <w:pPr>
        <w:pStyle w:val="Default"/>
        <w:rPr>
          <w:rFonts w:ascii="Century Gothic" w:hAnsi="Century Gothic"/>
          <w:color w:val="auto"/>
          <w:sz w:val="22"/>
          <w:szCs w:val="22"/>
        </w:rPr>
      </w:pPr>
    </w:p>
    <w:p w14:paraId="1C04A16A" w14:textId="10C12B88" w:rsidR="008A0B5E" w:rsidRPr="008A0B5E" w:rsidRDefault="008A0B5E" w:rsidP="008A0B5E">
      <w:pPr>
        <w:pStyle w:val="Default"/>
        <w:rPr>
          <w:rFonts w:ascii="Century Gothic" w:hAnsi="Century Gothic"/>
          <w:color w:val="auto"/>
          <w:sz w:val="22"/>
          <w:szCs w:val="22"/>
        </w:rPr>
      </w:pPr>
      <w:r w:rsidRPr="008A0B5E">
        <w:rPr>
          <w:rFonts w:ascii="Century Gothic" w:hAnsi="Century Gothic"/>
          <w:color w:val="auto"/>
          <w:sz w:val="22"/>
          <w:szCs w:val="22"/>
        </w:rPr>
        <w:t>Guter Gott, du hast uns durch Jesus gezeigt, dass dein Reich mitten unter uns beginnt – dort, wo Menschen aufeinander achten, sich gegenseitig helfen und Hoffnung schenken. Höre unsere Bitten und begleite uns auf unserem Weg, damit wir selbst zu Zeichen deiner Liebe werden. Darum bitten wir durch Christus, unseren Herrn. Amen.</w:t>
      </w:r>
    </w:p>
    <w:p w14:paraId="57EE5A62" w14:textId="77777777" w:rsidR="008A0B5E" w:rsidRPr="00543EF7" w:rsidRDefault="008A0B5E" w:rsidP="00BB3C63">
      <w:pPr>
        <w:pStyle w:val="Default"/>
        <w:rPr>
          <w:rFonts w:ascii="Century Gothic" w:hAnsi="Century Gothic"/>
          <w:color w:val="EE0000"/>
          <w:sz w:val="22"/>
          <w:szCs w:val="22"/>
        </w:rPr>
      </w:pPr>
    </w:p>
    <w:p w14:paraId="33BF4751" w14:textId="77777777" w:rsidR="008A0B5E" w:rsidRDefault="0060291F" w:rsidP="008A0B5E">
      <w:pPr>
        <w:rPr>
          <w:rFonts w:ascii="Century Gothic" w:hAnsi="Century Gothic"/>
          <w:b/>
          <w:bCs/>
        </w:rPr>
      </w:pPr>
      <w:r w:rsidRPr="00E367A9">
        <w:rPr>
          <w:rFonts w:ascii="Century Gothic" w:hAnsi="Century Gothic"/>
          <w:b/>
          <w:bCs/>
        </w:rPr>
        <w:t>Lied</w:t>
      </w:r>
      <w:r w:rsidR="00665A4E">
        <w:rPr>
          <w:rFonts w:ascii="Century Gothic" w:hAnsi="Century Gothic"/>
          <w:b/>
          <w:bCs/>
        </w:rPr>
        <w:t xml:space="preserve"> GL 243</w:t>
      </w:r>
    </w:p>
    <w:p w14:paraId="31870370" w14:textId="703DB085" w:rsidR="008A0B5E" w:rsidRPr="00A82369" w:rsidRDefault="0060291F" w:rsidP="008A0B5E">
      <w:r w:rsidRPr="00D31C42">
        <w:rPr>
          <w:rFonts w:ascii="Century Gothic" w:hAnsi="Century Gothic"/>
          <w:b/>
          <w:bCs/>
        </w:rPr>
        <w:t>Gabenbereitung</w:t>
      </w:r>
      <w:r w:rsidR="00812665">
        <w:rPr>
          <w:rFonts w:ascii="Century Gothic" w:hAnsi="Century Gothic"/>
          <w:b/>
          <w:bCs/>
        </w:rPr>
        <w:t xml:space="preserve"> </w:t>
      </w:r>
      <w:r w:rsidR="00665A4E">
        <w:rPr>
          <w:rFonts w:ascii="Century Gothic" w:hAnsi="Century Gothic"/>
          <w:b/>
          <w:bCs/>
        </w:rPr>
        <w:t>(GL 231)</w:t>
      </w:r>
      <w:r w:rsidR="00A82369">
        <w:rPr>
          <w:rFonts w:ascii="Century Gothic" w:hAnsi="Century Gothic"/>
          <w:b/>
          <w:bCs/>
        </w:rPr>
        <w:br/>
      </w:r>
      <w:r w:rsidRPr="00D31C42">
        <w:rPr>
          <w:rFonts w:ascii="Century Gothic" w:hAnsi="Century Gothic"/>
          <w:b/>
          <w:bCs/>
        </w:rPr>
        <w:t>Sanctus</w:t>
      </w:r>
      <w:r w:rsidR="00812665">
        <w:rPr>
          <w:rFonts w:ascii="Century Gothic" w:hAnsi="Century Gothic"/>
          <w:b/>
          <w:bCs/>
        </w:rPr>
        <w:t xml:space="preserve"> </w:t>
      </w:r>
      <w:r w:rsidR="00665A4E">
        <w:rPr>
          <w:rFonts w:ascii="Century Gothic" w:hAnsi="Century Gothic"/>
          <w:b/>
          <w:bCs/>
        </w:rPr>
        <w:t xml:space="preserve">(GL </w:t>
      </w:r>
      <w:r w:rsidR="00665A4E" w:rsidRPr="00665A4E">
        <w:rPr>
          <w:rFonts w:ascii="Century Gothic" w:hAnsi="Century Gothic"/>
          <w:b/>
          <w:bCs/>
        </w:rPr>
        <w:t>767</w:t>
      </w:r>
      <w:r w:rsidR="00665A4E">
        <w:rPr>
          <w:rFonts w:ascii="Century Gothic" w:hAnsi="Century Gothic"/>
          <w:b/>
          <w:bCs/>
        </w:rPr>
        <w:t>)</w:t>
      </w:r>
      <w:r w:rsidR="00665A4E" w:rsidRPr="00D31C42">
        <w:rPr>
          <w:rFonts w:ascii="Century Gothic" w:hAnsi="Century Gothic"/>
          <w:b/>
          <w:bCs/>
        </w:rPr>
        <w:t xml:space="preserve"> </w:t>
      </w:r>
      <w:r w:rsidR="00A82369">
        <w:rPr>
          <w:rStyle w:val="Kommentarzeichen"/>
          <w:sz w:val="22"/>
          <w:szCs w:val="22"/>
        </w:rPr>
        <w:br/>
      </w:r>
      <w:r w:rsidR="008A0B5E">
        <w:rPr>
          <w:rFonts w:ascii="Century Gothic" w:hAnsi="Century Gothic"/>
          <w:b/>
          <w:bCs/>
        </w:rPr>
        <w:t>Li</w:t>
      </w:r>
      <w:r w:rsidR="00665A4E" w:rsidRPr="008A0B5E">
        <w:rPr>
          <w:rFonts w:ascii="Century Gothic" w:hAnsi="Century Gothic"/>
          <w:b/>
          <w:bCs/>
        </w:rPr>
        <w:t>ed GL 790</w:t>
      </w:r>
    </w:p>
    <w:p w14:paraId="0B787CE3" w14:textId="7550D8F9" w:rsidR="008A0B5E" w:rsidRPr="008A0B5E" w:rsidRDefault="00545C84" w:rsidP="008A0B5E">
      <w:pPr>
        <w:pStyle w:val="Default"/>
        <w:rPr>
          <w:rFonts w:ascii="Century Gothic" w:hAnsi="Century Gothic"/>
          <w:b/>
          <w:bCs/>
          <w:sz w:val="22"/>
          <w:szCs w:val="22"/>
        </w:rPr>
      </w:pPr>
      <w:r>
        <w:rPr>
          <w:rFonts w:ascii="Century Gothic" w:hAnsi="Century Gothic"/>
          <w:b/>
          <w:bCs/>
          <w:sz w:val="22"/>
          <w:szCs w:val="22"/>
        </w:rPr>
        <w:t xml:space="preserve">Nach dem </w:t>
      </w:r>
      <w:r w:rsidR="008A0B5E" w:rsidRPr="008A0B5E">
        <w:rPr>
          <w:rFonts w:ascii="Century Gothic" w:hAnsi="Century Gothic"/>
          <w:b/>
          <w:bCs/>
          <w:sz w:val="22"/>
          <w:szCs w:val="22"/>
        </w:rPr>
        <w:t>Schlussgebet bei Wort-Gottes-Feier</w:t>
      </w:r>
      <w:r>
        <w:rPr>
          <w:rFonts w:ascii="Century Gothic" w:hAnsi="Century Gothic"/>
          <w:b/>
          <w:bCs/>
          <w:sz w:val="22"/>
          <w:szCs w:val="22"/>
        </w:rPr>
        <w:t>, zum Segen</w:t>
      </w:r>
      <w:r w:rsidR="008A0B5E" w:rsidRPr="008A0B5E">
        <w:rPr>
          <w:rFonts w:ascii="Century Gothic" w:hAnsi="Century Gothic"/>
          <w:b/>
          <w:bCs/>
          <w:sz w:val="22"/>
          <w:szCs w:val="22"/>
        </w:rPr>
        <w:t>:</w:t>
      </w:r>
    </w:p>
    <w:p w14:paraId="61FD574B"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Möge dein Weg dir freundlich entgegenkommen,</w:t>
      </w:r>
    </w:p>
    <w:p w14:paraId="4F0AB887"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möge der Wind dir den Rücken stärken.</w:t>
      </w:r>
    </w:p>
    <w:p w14:paraId="6955FC8A"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Möge die Sonne dein Gesicht erhellen</w:t>
      </w:r>
    </w:p>
    <w:p w14:paraId="22C630BF"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und der Regen um dich her die Felder tränken.</w:t>
      </w:r>
    </w:p>
    <w:p w14:paraId="2848D778"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Und bis wir beide, du und ich, uns wiedersehen,</w:t>
      </w:r>
    </w:p>
    <w:p w14:paraId="0D7EE665"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möge Gott dich schützend in seiner Hand halten.</w:t>
      </w:r>
    </w:p>
    <w:p w14:paraId="58597553"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Gott möge bei dir auf deinem Kissen ruhen.</w:t>
      </w:r>
    </w:p>
    <w:p w14:paraId="7AF6D9AD"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Deine Wege mögen dich aufwärts führen,</w:t>
      </w:r>
    </w:p>
    <w:p w14:paraId="6B09AA98"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freundliches Wetter begleite deinen Schritt.</w:t>
      </w:r>
    </w:p>
    <w:p w14:paraId="6CE28705"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Und mögest du längst im Himmel sein,</w:t>
      </w:r>
    </w:p>
    <w:p w14:paraId="4962CA1F"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wenn der Teufel bemerkt, dass du nicht mehr da bist.</w:t>
      </w:r>
    </w:p>
    <w:p w14:paraId="6DF0D21D" w14:textId="77777777" w:rsidR="008A0B5E" w:rsidRPr="008A0B5E" w:rsidRDefault="008A0B5E" w:rsidP="008A0B5E">
      <w:pPr>
        <w:pStyle w:val="Default"/>
        <w:rPr>
          <w:rFonts w:ascii="Century Gothic" w:hAnsi="Century Gothic"/>
          <w:bCs/>
          <w:sz w:val="22"/>
          <w:szCs w:val="22"/>
        </w:rPr>
      </w:pPr>
      <w:r w:rsidRPr="008A0B5E">
        <w:rPr>
          <w:rFonts w:ascii="Century Gothic" w:hAnsi="Century Gothic"/>
          <w:bCs/>
          <w:sz w:val="22"/>
          <w:szCs w:val="22"/>
        </w:rPr>
        <w:t xml:space="preserve">Komm, Herr Jesus, komm und erfülle uns mit deinem Frieden! </w:t>
      </w:r>
    </w:p>
    <w:p w14:paraId="1C17BFDA" w14:textId="6A53409A" w:rsidR="00665A4E" w:rsidRPr="008A0B5E" w:rsidRDefault="008A0B5E" w:rsidP="00D862AF">
      <w:pPr>
        <w:pStyle w:val="Default"/>
        <w:rPr>
          <w:rFonts w:ascii="Century Gothic" w:hAnsi="Century Gothic"/>
          <w:bCs/>
          <w:sz w:val="22"/>
          <w:szCs w:val="22"/>
        </w:rPr>
      </w:pPr>
      <w:r w:rsidRPr="008A0B5E">
        <w:rPr>
          <w:rFonts w:ascii="Century Gothic" w:hAnsi="Century Gothic"/>
          <w:bCs/>
          <w:sz w:val="22"/>
          <w:szCs w:val="22"/>
        </w:rPr>
        <w:t>Der Friede des Herrn sei immer mit euch</w:t>
      </w:r>
      <w:r w:rsidR="00A82369">
        <w:rPr>
          <w:rFonts w:ascii="Century Gothic" w:hAnsi="Century Gothic"/>
          <w:bCs/>
          <w:sz w:val="22"/>
          <w:szCs w:val="22"/>
        </w:rPr>
        <w:t>.</w:t>
      </w:r>
    </w:p>
    <w:p w14:paraId="1E919CE0" w14:textId="2D81F0DC" w:rsidR="001614F7" w:rsidRPr="00C91446" w:rsidRDefault="001614F7" w:rsidP="001614F7">
      <w:pPr>
        <w:pStyle w:val="Default"/>
        <w:pageBreakBefore/>
        <w:rPr>
          <w:rFonts w:ascii="Century Gothic" w:hAnsi="Century Gothic"/>
          <w:sz w:val="28"/>
          <w:szCs w:val="28"/>
        </w:rPr>
      </w:pPr>
      <w:r w:rsidRPr="00C91446">
        <w:rPr>
          <w:rFonts w:ascii="Century Gothic" w:hAnsi="Century Gothic"/>
          <w:b/>
          <w:bCs/>
          <w:color w:val="6F2F9F"/>
          <w:sz w:val="28"/>
          <w:szCs w:val="28"/>
        </w:rPr>
        <w:lastRenderedPageBreak/>
        <w:t>4. Adventsonntag 2</w:t>
      </w:r>
      <w:r w:rsidR="006850CB" w:rsidRPr="00C91446">
        <w:rPr>
          <w:rFonts w:ascii="Century Gothic" w:hAnsi="Century Gothic"/>
          <w:b/>
          <w:bCs/>
          <w:color w:val="6F2F9F"/>
          <w:sz w:val="28"/>
          <w:szCs w:val="28"/>
        </w:rPr>
        <w:t>1</w:t>
      </w:r>
      <w:r w:rsidRPr="00C91446">
        <w:rPr>
          <w:rFonts w:ascii="Century Gothic" w:hAnsi="Century Gothic"/>
          <w:b/>
          <w:bCs/>
          <w:color w:val="6F2F9F"/>
          <w:sz w:val="28"/>
          <w:szCs w:val="28"/>
        </w:rPr>
        <w:t>.12.202</w:t>
      </w:r>
      <w:r w:rsidR="006850CB" w:rsidRPr="00C91446">
        <w:rPr>
          <w:rFonts w:ascii="Century Gothic" w:hAnsi="Century Gothic"/>
          <w:b/>
          <w:bCs/>
          <w:color w:val="6F2F9F"/>
          <w:sz w:val="28"/>
          <w:szCs w:val="28"/>
        </w:rPr>
        <w:t>5</w:t>
      </w:r>
      <w:r w:rsidRPr="00C91446">
        <w:rPr>
          <w:rFonts w:ascii="Century Gothic" w:hAnsi="Century Gothic"/>
          <w:b/>
          <w:bCs/>
          <w:color w:val="6F2F9F"/>
          <w:sz w:val="28"/>
          <w:szCs w:val="28"/>
        </w:rPr>
        <w:t>: „</w:t>
      </w:r>
      <w:r w:rsidR="00382EAE">
        <w:rPr>
          <w:rFonts w:ascii="Century Gothic" w:hAnsi="Century Gothic"/>
          <w:b/>
          <w:bCs/>
          <w:color w:val="6F2F9F"/>
          <w:sz w:val="28"/>
          <w:szCs w:val="28"/>
        </w:rPr>
        <w:t>Würde</w:t>
      </w:r>
      <w:r w:rsidRPr="00C91446">
        <w:rPr>
          <w:rFonts w:ascii="Century Gothic" w:hAnsi="Century Gothic"/>
          <w:b/>
          <w:bCs/>
          <w:color w:val="6F2F9F"/>
          <w:sz w:val="28"/>
          <w:szCs w:val="28"/>
        </w:rPr>
        <w:t xml:space="preserve">“ </w:t>
      </w:r>
    </w:p>
    <w:p w14:paraId="4D1106C7" w14:textId="74DF03B4" w:rsidR="006850CB" w:rsidRPr="00C91446" w:rsidRDefault="006850CB" w:rsidP="001614F7">
      <w:pPr>
        <w:pStyle w:val="Default"/>
        <w:rPr>
          <w:rFonts w:ascii="Century Gothic" w:hAnsi="Century Gothic"/>
          <w:i/>
          <w:iCs/>
          <w:sz w:val="22"/>
          <w:szCs w:val="22"/>
        </w:rPr>
      </w:pPr>
    </w:p>
    <w:p w14:paraId="490F083B" w14:textId="1368ED3F" w:rsidR="00BE3115" w:rsidRPr="00A957A5" w:rsidRDefault="00B97F65" w:rsidP="00B97F65">
      <w:pPr>
        <w:pStyle w:val="Default"/>
        <w:rPr>
          <w:rFonts w:ascii="Century Gothic" w:hAnsi="Century Gothic"/>
          <w:b/>
          <w:bCs/>
          <w:i/>
          <w:iCs/>
          <w:sz w:val="20"/>
        </w:rPr>
      </w:pPr>
      <w:r w:rsidRPr="00B97F65">
        <w:rPr>
          <w:rFonts w:ascii="Century Gothic" w:hAnsi="Century Gothic"/>
          <w:b/>
          <w:bCs/>
          <w:i/>
          <w:iCs/>
        </w:rPr>
        <w:t>Sie wird kommen</w:t>
      </w:r>
      <w:r>
        <w:rPr>
          <w:rFonts w:ascii="Century Gothic" w:hAnsi="Century Gothic"/>
          <w:b/>
          <w:bCs/>
          <w:i/>
          <w:iCs/>
        </w:rPr>
        <w:t xml:space="preserve"> </w:t>
      </w:r>
      <w:r w:rsidRPr="00B97F65">
        <w:rPr>
          <w:rFonts w:ascii="Century Gothic" w:hAnsi="Century Gothic"/>
          <w:b/>
          <w:bCs/>
          <w:i/>
          <w:iCs/>
        </w:rPr>
        <w:t>die Freiheit</w:t>
      </w:r>
      <w:r>
        <w:rPr>
          <w:rFonts w:ascii="Century Gothic" w:hAnsi="Century Gothic"/>
          <w:b/>
          <w:bCs/>
          <w:i/>
          <w:iCs/>
        </w:rPr>
        <w:t xml:space="preserve"> und die Würde</w:t>
      </w:r>
      <w:r w:rsidRPr="00B97F65">
        <w:rPr>
          <w:rFonts w:ascii="Century Gothic" w:hAnsi="Century Gothic"/>
          <w:b/>
          <w:bCs/>
          <w:i/>
          <w:iCs/>
        </w:rPr>
        <w:t>!</w:t>
      </w:r>
      <w:r>
        <w:rPr>
          <w:rFonts w:ascii="Century Gothic" w:hAnsi="Century Gothic"/>
          <w:b/>
          <w:bCs/>
          <w:i/>
          <w:iCs/>
        </w:rPr>
        <w:t xml:space="preserve"> </w:t>
      </w:r>
      <w:r w:rsidRPr="00B97F65">
        <w:rPr>
          <w:rFonts w:ascii="Century Gothic" w:hAnsi="Century Gothic"/>
          <w:b/>
          <w:bCs/>
          <w:i/>
          <w:iCs/>
        </w:rPr>
        <w:t>Ich höre sie</w:t>
      </w:r>
      <w:r>
        <w:rPr>
          <w:rFonts w:ascii="Century Gothic" w:hAnsi="Century Gothic"/>
          <w:b/>
          <w:bCs/>
          <w:i/>
          <w:iCs/>
        </w:rPr>
        <w:t xml:space="preserve"> </w:t>
      </w:r>
      <w:r w:rsidRPr="00B97F65">
        <w:rPr>
          <w:rFonts w:ascii="Century Gothic" w:hAnsi="Century Gothic"/>
          <w:b/>
          <w:bCs/>
          <w:i/>
          <w:iCs/>
        </w:rPr>
        <w:t>schon verkünden.</w:t>
      </w:r>
      <w:r>
        <w:rPr>
          <w:rFonts w:ascii="Century Gothic" w:hAnsi="Century Gothic"/>
          <w:b/>
          <w:bCs/>
          <w:i/>
          <w:iCs/>
        </w:rPr>
        <w:t xml:space="preserve"> </w:t>
      </w:r>
      <w:r w:rsidRPr="00B97F65">
        <w:rPr>
          <w:rFonts w:ascii="Century Gothic" w:hAnsi="Century Gothic"/>
          <w:b/>
          <w:bCs/>
          <w:i/>
          <w:iCs/>
        </w:rPr>
        <w:t>Heute mehr</w:t>
      </w:r>
      <w:r>
        <w:rPr>
          <w:rFonts w:ascii="Century Gothic" w:hAnsi="Century Gothic"/>
          <w:b/>
          <w:bCs/>
          <w:i/>
          <w:iCs/>
        </w:rPr>
        <w:t xml:space="preserve"> denn je.</w:t>
      </w:r>
      <w:r>
        <w:rPr>
          <w:rFonts w:ascii="Century Gothic" w:hAnsi="Century Gothic"/>
          <w:b/>
          <w:bCs/>
          <w:i/>
          <w:iCs/>
        </w:rPr>
        <w:br/>
      </w:r>
      <w:r w:rsidR="00BE3115" w:rsidRPr="00A957A5">
        <w:rPr>
          <w:rFonts w:ascii="Century Gothic" w:hAnsi="Century Gothic"/>
          <w:i/>
          <w:iCs/>
          <w:sz w:val="20"/>
        </w:rPr>
        <w:t>(</w:t>
      </w:r>
      <w:r w:rsidRPr="00A957A5">
        <w:rPr>
          <w:rFonts w:ascii="Century Gothic" w:hAnsi="Century Gothic"/>
          <w:i/>
          <w:iCs/>
          <w:sz w:val="20"/>
        </w:rPr>
        <w:t>Luis Zambrano, “Heute mehr denn je“</w:t>
      </w:r>
      <w:r w:rsidR="00BE3115" w:rsidRPr="00A957A5">
        <w:rPr>
          <w:rFonts w:ascii="Century Gothic" w:hAnsi="Century Gothic"/>
          <w:i/>
          <w:iCs/>
          <w:sz w:val="20"/>
        </w:rPr>
        <w:t>)</w:t>
      </w:r>
    </w:p>
    <w:p w14:paraId="60BB8EEE" w14:textId="44C52234" w:rsidR="00BE3115" w:rsidRPr="00FC0467" w:rsidRDefault="00BE3115" w:rsidP="00BE3115">
      <w:pPr>
        <w:pStyle w:val="Default"/>
        <w:jc w:val="right"/>
        <w:rPr>
          <w:rFonts w:ascii="Century Gothic" w:hAnsi="Century Gothic"/>
          <w:color w:val="EE0000"/>
          <w:sz w:val="22"/>
          <w:szCs w:val="22"/>
        </w:rPr>
      </w:pPr>
      <w:r w:rsidRPr="00FC0467">
        <w:rPr>
          <w:rFonts w:ascii="Century Gothic" w:hAnsi="Century Gothic"/>
          <w:i/>
          <w:iCs/>
          <w:color w:val="EE0000"/>
          <w:sz w:val="22"/>
          <w:szCs w:val="22"/>
        </w:rPr>
        <w:t xml:space="preserve"> „</w:t>
      </w:r>
      <w:r w:rsidR="007E02B6">
        <w:rPr>
          <w:rFonts w:ascii="Century Gothic" w:hAnsi="Century Gothic"/>
          <w:i/>
          <w:iCs/>
          <w:color w:val="EE0000"/>
          <w:sz w:val="22"/>
          <w:szCs w:val="22"/>
        </w:rPr>
        <w:t>Würde</w:t>
      </w:r>
      <w:r w:rsidRPr="00FC0467">
        <w:rPr>
          <w:rFonts w:ascii="Century Gothic" w:hAnsi="Century Gothic"/>
          <w:i/>
          <w:iCs/>
          <w:color w:val="EE0000"/>
          <w:sz w:val="22"/>
          <w:szCs w:val="22"/>
        </w:rPr>
        <w:t xml:space="preserve">“ </w:t>
      </w:r>
    </w:p>
    <w:p w14:paraId="166735F4" w14:textId="556679D9" w:rsidR="00BE3115" w:rsidRDefault="00434C89" w:rsidP="00BE3115">
      <w:pPr>
        <w:pStyle w:val="Default"/>
        <w:rPr>
          <w:rFonts w:ascii="Century Gothic" w:hAnsi="Century Gothic"/>
          <w:b/>
          <w:bCs/>
          <w:sz w:val="22"/>
          <w:szCs w:val="22"/>
          <w:highlight w:val="yellow"/>
        </w:rPr>
      </w:pPr>
      <w:r>
        <w:rPr>
          <w:noProof/>
        </w:rPr>
        <w:drawing>
          <wp:anchor distT="0" distB="0" distL="114300" distR="114300" simplePos="0" relativeHeight="251717632" behindDoc="1" locked="0" layoutInCell="1" allowOverlap="1" wp14:anchorId="47D659EF" wp14:editId="36308E69">
            <wp:simplePos x="0" y="0"/>
            <wp:positionH relativeFrom="column">
              <wp:posOffset>3077210</wp:posOffset>
            </wp:positionH>
            <wp:positionV relativeFrom="paragraph">
              <wp:posOffset>40640</wp:posOffset>
            </wp:positionV>
            <wp:extent cx="2827020" cy="1884680"/>
            <wp:effectExtent l="0" t="0" r="0" b="1270"/>
            <wp:wrapTight wrapText="bothSides">
              <wp:wrapPolygon edited="0">
                <wp:start x="0" y="0"/>
                <wp:lineTo x="0" y="21396"/>
                <wp:lineTo x="21396" y="21396"/>
                <wp:lineTo x="21396"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7020" cy="1884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D7DED" w14:textId="41BB9C42" w:rsidR="00BE3115" w:rsidRPr="000C5376" w:rsidRDefault="00BE3115" w:rsidP="00BE3115">
      <w:pPr>
        <w:pStyle w:val="Default"/>
        <w:rPr>
          <w:rFonts w:ascii="Century Gothic" w:hAnsi="Century Gothic"/>
          <w:sz w:val="22"/>
          <w:szCs w:val="22"/>
        </w:rPr>
      </w:pPr>
      <w:r w:rsidRPr="000C5376">
        <w:rPr>
          <w:rFonts w:ascii="Century Gothic" w:hAnsi="Century Gothic"/>
          <w:b/>
          <w:bCs/>
          <w:sz w:val="22"/>
          <w:szCs w:val="22"/>
        </w:rPr>
        <w:t>Bevor wir beginnen…</w:t>
      </w:r>
      <w:r w:rsidR="00434C89" w:rsidRPr="00434C89">
        <w:t xml:space="preserve"> </w:t>
      </w:r>
    </w:p>
    <w:p w14:paraId="1F24ADFD" w14:textId="45F77C06" w:rsidR="00BE3115" w:rsidRPr="009944EE" w:rsidRDefault="00BE3115" w:rsidP="00BE3115">
      <w:pPr>
        <w:pStyle w:val="Default"/>
        <w:rPr>
          <w:rFonts w:ascii="Century Gothic" w:hAnsi="Century Gothic"/>
          <w:color w:val="auto"/>
          <w:sz w:val="22"/>
          <w:szCs w:val="22"/>
        </w:rPr>
      </w:pPr>
      <w:r w:rsidRPr="009944EE">
        <w:rPr>
          <w:rFonts w:ascii="Century Gothic" w:hAnsi="Century Gothic"/>
          <w:color w:val="auto"/>
          <w:sz w:val="22"/>
          <w:szCs w:val="22"/>
        </w:rPr>
        <w:t>begrüße ich alle, die zu diesem besonderen Gottesdienst gekommen sind</w:t>
      </w:r>
      <w:r w:rsidR="00886171">
        <w:rPr>
          <w:rFonts w:ascii="Century Gothic" w:hAnsi="Century Gothic"/>
          <w:color w:val="auto"/>
          <w:sz w:val="22"/>
          <w:szCs w:val="22"/>
        </w:rPr>
        <w:t>.</w:t>
      </w:r>
      <w:r w:rsidRPr="009944EE">
        <w:rPr>
          <w:rFonts w:ascii="Century Gothic" w:hAnsi="Century Gothic"/>
          <w:color w:val="auto"/>
          <w:sz w:val="22"/>
          <w:szCs w:val="22"/>
        </w:rPr>
        <w:t xml:space="preserve"> </w:t>
      </w:r>
      <w:r w:rsidR="00886171">
        <w:rPr>
          <w:rFonts w:ascii="Century Gothic" w:hAnsi="Century Gothic"/>
          <w:color w:val="auto"/>
          <w:sz w:val="22"/>
          <w:szCs w:val="22"/>
        </w:rPr>
        <w:br/>
      </w:r>
      <w:r w:rsidR="00047E53" w:rsidRPr="009944EE">
        <w:rPr>
          <w:rFonts w:ascii="Century Gothic" w:hAnsi="Century Gothic"/>
          <w:color w:val="auto"/>
          <w:sz w:val="22"/>
          <w:szCs w:val="22"/>
        </w:rPr>
        <w:t>In drei Tagen ist Weihnachten!</w:t>
      </w:r>
    </w:p>
    <w:p w14:paraId="5D3381EC" w14:textId="5E819A25" w:rsidR="00BE3115" w:rsidRPr="009944EE" w:rsidRDefault="00BE3115" w:rsidP="00BE3115">
      <w:pPr>
        <w:pStyle w:val="Default"/>
        <w:rPr>
          <w:rFonts w:ascii="Century Gothic" w:hAnsi="Century Gothic"/>
          <w:b/>
          <w:bCs/>
          <w:color w:val="auto"/>
          <w:sz w:val="22"/>
          <w:szCs w:val="22"/>
        </w:rPr>
      </w:pPr>
      <w:r w:rsidRPr="009944EE">
        <w:rPr>
          <w:rFonts w:ascii="Century Gothic" w:hAnsi="Century Gothic"/>
          <w:color w:val="auto"/>
          <w:sz w:val="22"/>
          <w:szCs w:val="22"/>
        </w:rPr>
        <w:t xml:space="preserve">Sei </w:t>
      </w:r>
      <w:proofErr w:type="spellStart"/>
      <w:r w:rsidRPr="009944EE">
        <w:rPr>
          <w:rFonts w:ascii="Century Gothic" w:hAnsi="Century Gothic"/>
          <w:color w:val="auto"/>
          <w:sz w:val="22"/>
          <w:szCs w:val="22"/>
        </w:rPr>
        <w:t>So</w:t>
      </w:r>
      <w:proofErr w:type="spellEnd"/>
      <w:r w:rsidRPr="009944EE">
        <w:rPr>
          <w:rFonts w:ascii="Century Gothic" w:hAnsi="Century Gothic"/>
          <w:color w:val="auto"/>
          <w:sz w:val="22"/>
          <w:szCs w:val="22"/>
        </w:rPr>
        <w:t xml:space="preserve"> Frei </w:t>
      </w:r>
      <w:r w:rsidR="00B97F65" w:rsidRPr="009944EE">
        <w:rPr>
          <w:rFonts w:ascii="Century Gothic" w:hAnsi="Century Gothic"/>
          <w:color w:val="auto"/>
          <w:sz w:val="22"/>
          <w:szCs w:val="22"/>
        </w:rPr>
        <w:t>hat</w:t>
      </w:r>
      <w:r w:rsidRPr="009944EE">
        <w:rPr>
          <w:rFonts w:ascii="Century Gothic" w:hAnsi="Century Gothic"/>
          <w:color w:val="auto"/>
          <w:sz w:val="22"/>
          <w:szCs w:val="22"/>
        </w:rPr>
        <w:t xml:space="preserve"> heuer</w:t>
      </w:r>
      <w:r w:rsidR="00B97F65" w:rsidRPr="009944EE">
        <w:rPr>
          <w:rFonts w:ascii="Century Gothic" w:hAnsi="Century Gothic"/>
          <w:color w:val="auto"/>
          <w:sz w:val="22"/>
          <w:szCs w:val="22"/>
        </w:rPr>
        <w:t xml:space="preserve"> </w:t>
      </w:r>
      <w:r w:rsidRPr="009944EE">
        <w:rPr>
          <w:rFonts w:ascii="Century Gothic" w:hAnsi="Century Gothic"/>
          <w:color w:val="auto"/>
          <w:sz w:val="22"/>
          <w:szCs w:val="22"/>
        </w:rPr>
        <w:t xml:space="preserve">den Blick nach Peru </w:t>
      </w:r>
      <w:r w:rsidR="00B97F65" w:rsidRPr="009944EE">
        <w:rPr>
          <w:rFonts w:ascii="Century Gothic" w:hAnsi="Century Gothic"/>
          <w:color w:val="auto"/>
          <w:sz w:val="22"/>
          <w:szCs w:val="22"/>
        </w:rPr>
        <w:t>ge</w:t>
      </w:r>
      <w:r w:rsidRPr="009944EE">
        <w:rPr>
          <w:rFonts w:ascii="Century Gothic" w:hAnsi="Century Gothic"/>
          <w:color w:val="auto"/>
          <w:sz w:val="22"/>
          <w:szCs w:val="22"/>
        </w:rPr>
        <w:t>richte</w:t>
      </w:r>
      <w:r w:rsidR="00B97F65" w:rsidRPr="009944EE">
        <w:rPr>
          <w:rFonts w:ascii="Century Gothic" w:hAnsi="Century Gothic"/>
          <w:color w:val="auto"/>
          <w:sz w:val="22"/>
          <w:szCs w:val="22"/>
        </w:rPr>
        <w:t>t</w:t>
      </w:r>
      <w:r w:rsidRPr="009944EE">
        <w:rPr>
          <w:rFonts w:ascii="Century Gothic" w:hAnsi="Century Gothic"/>
          <w:color w:val="auto"/>
          <w:sz w:val="22"/>
          <w:szCs w:val="22"/>
        </w:rPr>
        <w:t xml:space="preserve">. </w:t>
      </w:r>
      <w:r w:rsidR="0089031A" w:rsidRPr="009944EE">
        <w:rPr>
          <w:rFonts w:ascii="Century Gothic" w:hAnsi="Century Gothic"/>
          <w:color w:val="auto"/>
          <w:sz w:val="22"/>
          <w:szCs w:val="22"/>
        </w:rPr>
        <w:t xml:space="preserve">Die </w:t>
      </w:r>
      <w:r w:rsidR="00B97F65" w:rsidRPr="009944EE">
        <w:rPr>
          <w:rFonts w:ascii="Century Gothic" w:hAnsi="Century Gothic"/>
          <w:color w:val="auto"/>
          <w:sz w:val="22"/>
          <w:szCs w:val="22"/>
        </w:rPr>
        <w:t>laufende</w:t>
      </w:r>
      <w:r w:rsidRPr="009944EE">
        <w:rPr>
          <w:rFonts w:ascii="Century Gothic" w:hAnsi="Century Gothic"/>
          <w:color w:val="auto"/>
          <w:sz w:val="22"/>
          <w:szCs w:val="22"/>
        </w:rPr>
        <w:t xml:space="preserve"> Adventsammlung </w:t>
      </w:r>
      <w:r w:rsidR="00B97F65" w:rsidRPr="009944EE">
        <w:rPr>
          <w:rFonts w:ascii="Century Gothic" w:hAnsi="Century Gothic"/>
          <w:color w:val="auto"/>
          <w:sz w:val="22"/>
          <w:szCs w:val="22"/>
        </w:rPr>
        <w:t>wird</w:t>
      </w:r>
      <w:r w:rsidRPr="009944EE">
        <w:rPr>
          <w:rFonts w:ascii="Century Gothic" w:hAnsi="Century Gothic"/>
          <w:color w:val="auto"/>
          <w:sz w:val="22"/>
          <w:szCs w:val="22"/>
        </w:rPr>
        <w:t xml:space="preserve"> die Armut in Peru lindern helfen und damit Hoffnung auf eine bessere</w:t>
      </w:r>
      <w:r w:rsidR="000A4579">
        <w:rPr>
          <w:rFonts w:ascii="Century Gothic" w:hAnsi="Century Gothic"/>
          <w:color w:val="auto"/>
          <w:sz w:val="22"/>
          <w:szCs w:val="22"/>
        </w:rPr>
        <w:t xml:space="preserve"> und würdevolle</w:t>
      </w:r>
      <w:r w:rsidRPr="009944EE">
        <w:rPr>
          <w:rFonts w:ascii="Century Gothic" w:hAnsi="Century Gothic"/>
          <w:color w:val="auto"/>
          <w:sz w:val="22"/>
          <w:szCs w:val="22"/>
        </w:rPr>
        <w:t xml:space="preserve"> Zukunft schenken</w:t>
      </w:r>
      <w:r w:rsidRPr="009944EE">
        <w:rPr>
          <w:rFonts w:ascii="Century Gothic" w:hAnsi="Century Gothic"/>
          <w:b/>
          <w:bCs/>
          <w:color w:val="auto"/>
          <w:sz w:val="22"/>
          <w:szCs w:val="22"/>
        </w:rPr>
        <w:t>.</w:t>
      </w:r>
    </w:p>
    <w:p w14:paraId="1C0C31B9" w14:textId="65832A96" w:rsidR="00BE3115" w:rsidRPr="009944EE" w:rsidRDefault="00BE3115" w:rsidP="00BE3115">
      <w:pPr>
        <w:pStyle w:val="Default"/>
        <w:rPr>
          <w:rFonts w:ascii="Century Gothic" w:hAnsi="Century Gothic"/>
          <w:color w:val="auto"/>
          <w:sz w:val="22"/>
          <w:szCs w:val="22"/>
        </w:rPr>
      </w:pPr>
      <w:r w:rsidRPr="009944EE">
        <w:rPr>
          <w:rFonts w:ascii="Century Gothic" w:hAnsi="Century Gothic"/>
          <w:color w:val="auto"/>
          <w:sz w:val="22"/>
          <w:szCs w:val="22"/>
        </w:rPr>
        <w:t xml:space="preserve">Bitte unterstützt unser Anliegen mit einem herzhaften Beitrag. </w:t>
      </w:r>
    </w:p>
    <w:p w14:paraId="1ADC4AC5" w14:textId="533DF4EA" w:rsidR="00BE3115" w:rsidRDefault="00BE3115" w:rsidP="00BE3115">
      <w:pPr>
        <w:pStyle w:val="Default"/>
        <w:rPr>
          <w:rFonts w:ascii="Century Gothic" w:hAnsi="Century Gothic"/>
          <w:b/>
          <w:bCs/>
          <w:sz w:val="22"/>
          <w:szCs w:val="22"/>
        </w:rPr>
      </w:pPr>
    </w:p>
    <w:p w14:paraId="2E9B5959" w14:textId="6596B347" w:rsidR="00BE3115" w:rsidRPr="00C91446" w:rsidRDefault="00BE3115" w:rsidP="00BE3115">
      <w:pPr>
        <w:pStyle w:val="Default"/>
        <w:rPr>
          <w:rFonts w:ascii="Century Gothic" w:hAnsi="Century Gothic"/>
          <w:sz w:val="22"/>
          <w:szCs w:val="22"/>
        </w:rPr>
      </w:pPr>
      <w:r w:rsidRPr="00C91446">
        <w:rPr>
          <w:rFonts w:ascii="Century Gothic" w:hAnsi="Century Gothic"/>
          <w:b/>
          <w:bCs/>
          <w:sz w:val="22"/>
          <w:szCs w:val="22"/>
        </w:rPr>
        <w:t xml:space="preserve">Liturgische Eröffnung und Hinführung </w:t>
      </w:r>
    </w:p>
    <w:p w14:paraId="492006BC" w14:textId="77777777" w:rsidR="00A957A5" w:rsidRPr="00A957A5" w:rsidRDefault="00A957A5" w:rsidP="00A957A5">
      <w:pPr>
        <w:pStyle w:val="Default"/>
        <w:rPr>
          <w:rFonts w:ascii="Century Gothic" w:hAnsi="Century Gothic"/>
          <w:color w:val="auto"/>
          <w:sz w:val="22"/>
          <w:szCs w:val="22"/>
        </w:rPr>
      </w:pPr>
      <w:r w:rsidRPr="00A957A5">
        <w:rPr>
          <w:rFonts w:ascii="Century Gothic" w:hAnsi="Century Gothic"/>
          <w:color w:val="auto"/>
          <w:sz w:val="22"/>
          <w:szCs w:val="22"/>
        </w:rPr>
        <w:t>Im Licht des vierten Adventsonntags rückt die Geburt Jesu ganz nahe. Gott wird Mensch – nicht in Macht und Glanz, sondern in der Zerbrechlichkeit eines Kindes. Diese Menschwerdung ist ein tiefes Zeichen: Jeder Mensch trägt eine unantastbare Würde, weil Gott selbst unser Leben teilt.</w:t>
      </w:r>
    </w:p>
    <w:p w14:paraId="1B0AD663" w14:textId="2055D984" w:rsidR="00A957A5" w:rsidRPr="00A957A5" w:rsidRDefault="00A957A5" w:rsidP="00A957A5">
      <w:pPr>
        <w:pStyle w:val="Default"/>
        <w:rPr>
          <w:rFonts w:ascii="Century Gothic" w:hAnsi="Century Gothic"/>
          <w:color w:val="auto"/>
          <w:sz w:val="22"/>
          <w:szCs w:val="22"/>
        </w:rPr>
      </w:pPr>
      <w:r w:rsidRPr="00A957A5">
        <w:rPr>
          <w:rFonts w:ascii="Century Gothic" w:hAnsi="Century Gothic"/>
          <w:color w:val="auto"/>
          <w:sz w:val="22"/>
          <w:szCs w:val="22"/>
        </w:rPr>
        <w:t xml:space="preserve">Heute erinnern wir uns daran, dass Würde nicht verdient werden muss – sie ist Geschenk. </w:t>
      </w:r>
      <w:r>
        <w:rPr>
          <w:rFonts w:ascii="Century Gothic" w:hAnsi="Century Gothic"/>
          <w:color w:val="auto"/>
          <w:sz w:val="22"/>
          <w:szCs w:val="22"/>
        </w:rPr>
        <w:t xml:space="preserve">Auch wir sind eingeladen </w:t>
      </w:r>
      <w:r w:rsidRPr="00A957A5">
        <w:rPr>
          <w:rFonts w:ascii="Century Gothic" w:hAnsi="Century Gothic"/>
          <w:color w:val="auto"/>
          <w:sz w:val="22"/>
          <w:szCs w:val="22"/>
        </w:rPr>
        <w:t>in unserem Leben Räume zu schaffen, in denen Würde geachtet und bewahrt wird.</w:t>
      </w:r>
    </w:p>
    <w:p w14:paraId="05F49FB4" w14:textId="1587F5AA" w:rsidR="00BE3115" w:rsidRDefault="00A957A5" w:rsidP="00A957A5">
      <w:pPr>
        <w:pStyle w:val="Default"/>
        <w:rPr>
          <w:rFonts w:ascii="Century Gothic" w:hAnsi="Century Gothic"/>
          <w:color w:val="auto"/>
          <w:sz w:val="22"/>
          <w:szCs w:val="22"/>
        </w:rPr>
      </w:pPr>
      <w:r w:rsidRPr="00A957A5">
        <w:rPr>
          <w:rFonts w:ascii="Century Gothic" w:hAnsi="Century Gothic"/>
          <w:color w:val="auto"/>
          <w:sz w:val="22"/>
          <w:szCs w:val="22"/>
        </w:rPr>
        <w:t>So feiern wir diesen Gottesdienst im Vertrauen darauf, dass Gott mit uns ist – in jedem Menschen, in jeder Begegnung, in jedem Moment.</w:t>
      </w:r>
    </w:p>
    <w:p w14:paraId="1BE8302F" w14:textId="77777777" w:rsidR="00A957A5" w:rsidRPr="00C91446" w:rsidRDefault="00A957A5" w:rsidP="00A957A5">
      <w:pPr>
        <w:pStyle w:val="Default"/>
        <w:rPr>
          <w:rFonts w:ascii="Century Gothic" w:hAnsi="Century Gothic"/>
          <w:sz w:val="22"/>
          <w:szCs w:val="22"/>
        </w:rPr>
      </w:pPr>
    </w:p>
    <w:p w14:paraId="149F76B0" w14:textId="044B4A05" w:rsidR="00BE3115" w:rsidRPr="00C91446" w:rsidRDefault="00BE3115" w:rsidP="00BE3115">
      <w:pPr>
        <w:pStyle w:val="Default"/>
        <w:rPr>
          <w:rFonts w:ascii="Century Gothic" w:hAnsi="Century Gothic"/>
          <w:sz w:val="22"/>
          <w:szCs w:val="22"/>
        </w:rPr>
      </w:pPr>
      <w:r w:rsidRPr="00C91446">
        <w:rPr>
          <w:rFonts w:ascii="Century Gothic" w:hAnsi="Century Gothic"/>
          <w:b/>
          <w:bCs/>
          <w:sz w:val="22"/>
          <w:szCs w:val="22"/>
        </w:rPr>
        <w:t>Lied</w:t>
      </w:r>
      <w:r w:rsidR="00812665">
        <w:rPr>
          <w:rFonts w:ascii="Century Gothic" w:hAnsi="Century Gothic"/>
          <w:b/>
          <w:bCs/>
          <w:sz w:val="22"/>
          <w:szCs w:val="22"/>
        </w:rPr>
        <w:t xml:space="preserve"> GL 223,4</w:t>
      </w:r>
    </w:p>
    <w:p w14:paraId="4498FD8D" w14:textId="19ABB2DA" w:rsidR="00BE3115" w:rsidRPr="00A065AB" w:rsidRDefault="00BE3115" w:rsidP="00BE3115">
      <w:pPr>
        <w:pStyle w:val="Default"/>
        <w:jc w:val="center"/>
        <w:rPr>
          <w:rFonts w:ascii="Century Gothic" w:hAnsi="Century Gothic"/>
          <w:color w:val="EE0000"/>
          <w:sz w:val="22"/>
          <w:szCs w:val="20"/>
        </w:rPr>
      </w:pPr>
      <w:r w:rsidRPr="00A065AB">
        <w:rPr>
          <w:rFonts w:ascii="Century Gothic" w:hAnsi="Century Gothic"/>
          <w:color w:val="EE0000"/>
          <w:sz w:val="22"/>
          <w:szCs w:val="20"/>
        </w:rPr>
        <w:t xml:space="preserve">Die </w:t>
      </w:r>
      <w:r w:rsidR="00047E53" w:rsidRPr="00A065AB">
        <w:rPr>
          <w:rFonts w:ascii="Century Gothic" w:hAnsi="Century Gothic"/>
          <w:color w:val="EE0000"/>
          <w:sz w:val="22"/>
          <w:szCs w:val="20"/>
        </w:rPr>
        <w:t>vierte</w:t>
      </w:r>
      <w:r w:rsidRPr="00A065AB">
        <w:rPr>
          <w:rFonts w:ascii="Century Gothic" w:hAnsi="Century Gothic"/>
          <w:color w:val="EE0000"/>
          <w:sz w:val="22"/>
          <w:szCs w:val="20"/>
        </w:rPr>
        <w:t xml:space="preserve"> Kerze </w:t>
      </w:r>
      <w:proofErr w:type="gramStart"/>
      <w:r w:rsidRPr="00A065AB">
        <w:rPr>
          <w:rFonts w:ascii="Century Gothic" w:hAnsi="Century Gothic"/>
          <w:color w:val="EE0000"/>
          <w:sz w:val="22"/>
          <w:szCs w:val="20"/>
        </w:rPr>
        <w:t>anzünden</w:t>
      </w:r>
      <w:proofErr w:type="gramEnd"/>
    </w:p>
    <w:p w14:paraId="3C43EC3B" w14:textId="37ED7035" w:rsidR="00BE3115" w:rsidRPr="00A065AB" w:rsidRDefault="00BE3115" w:rsidP="00BE3115">
      <w:pPr>
        <w:pStyle w:val="Default"/>
        <w:jc w:val="center"/>
        <w:rPr>
          <w:rFonts w:ascii="Century Gothic" w:hAnsi="Century Gothic"/>
          <w:b/>
          <w:bCs/>
          <w:sz w:val="22"/>
          <w:szCs w:val="20"/>
        </w:rPr>
      </w:pPr>
      <w:r w:rsidRPr="00A065AB">
        <w:rPr>
          <w:rFonts w:ascii="Century Gothic" w:hAnsi="Century Gothic"/>
          <w:b/>
          <w:bCs/>
          <w:sz w:val="22"/>
          <w:szCs w:val="20"/>
        </w:rPr>
        <w:t>Wir sagen euch an, den lieben Advent.</w:t>
      </w:r>
    </w:p>
    <w:p w14:paraId="6729E572" w14:textId="7A6ED366" w:rsidR="00047E53" w:rsidRPr="00A065AB" w:rsidRDefault="00047E53" w:rsidP="00047E53">
      <w:pPr>
        <w:pStyle w:val="Default"/>
        <w:jc w:val="center"/>
        <w:rPr>
          <w:rFonts w:ascii="Century Gothic" w:hAnsi="Century Gothic"/>
          <w:sz w:val="22"/>
          <w:szCs w:val="20"/>
        </w:rPr>
      </w:pPr>
      <w:r w:rsidRPr="00A065AB">
        <w:rPr>
          <w:rFonts w:ascii="Century Gothic" w:hAnsi="Century Gothic"/>
          <w:sz w:val="22"/>
          <w:szCs w:val="20"/>
        </w:rPr>
        <w:t>Sehet die vierte Kerze brennt.</w:t>
      </w:r>
    </w:p>
    <w:p w14:paraId="4D544305" w14:textId="77777777" w:rsidR="00047E53" w:rsidRPr="00A065AB" w:rsidRDefault="00047E53" w:rsidP="00047E53">
      <w:pPr>
        <w:pStyle w:val="Default"/>
        <w:jc w:val="center"/>
        <w:rPr>
          <w:rFonts w:ascii="Century Gothic" w:hAnsi="Century Gothic"/>
          <w:sz w:val="22"/>
          <w:szCs w:val="20"/>
        </w:rPr>
      </w:pPr>
      <w:r w:rsidRPr="00A065AB">
        <w:rPr>
          <w:rFonts w:ascii="Century Gothic" w:hAnsi="Century Gothic"/>
          <w:sz w:val="22"/>
          <w:szCs w:val="20"/>
        </w:rPr>
        <w:t>Gott selber wird kommen, er zögert nicht.</w:t>
      </w:r>
    </w:p>
    <w:p w14:paraId="349BF347" w14:textId="77777777" w:rsidR="00047E53" w:rsidRPr="00A065AB" w:rsidRDefault="00047E53" w:rsidP="00047E53">
      <w:pPr>
        <w:pStyle w:val="Default"/>
        <w:jc w:val="center"/>
        <w:rPr>
          <w:rFonts w:ascii="Century Gothic" w:hAnsi="Century Gothic"/>
          <w:sz w:val="22"/>
          <w:szCs w:val="20"/>
        </w:rPr>
      </w:pPr>
      <w:r w:rsidRPr="00A065AB">
        <w:rPr>
          <w:rFonts w:ascii="Century Gothic" w:hAnsi="Century Gothic"/>
          <w:sz w:val="22"/>
          <w:szCs w:val="20"/>
        </w:rPr>
        <w:t>Auf, auf, ihr Herzen, werdet Licht.</w:t>
      </w:r>
    </w:p>
    <w:p w14:paraId="5DD0CA2D" w14:textId="77777777" w:rsidR="00047E53" w:rsidRPr="00A065AB" w:rsidRDefault="00047E53" w:rsidP="00047E53">
      <w:pPr>
        <w:pStyle w:val="Default"/>
        <w:jc w:val="center"/>
        <w:rPr>
          <w:rFonts w:ascii="Century Gothic" w:hAnsi="Century Gothic"/>
          <w:sz w:val="22"/>
          <w:szCs w:val="20"/>
        </w:rPr>
      </w:pPr>
      <w:r w:rsidRPr="00A065AB">
        <w:rPr>
          <w:rFonts w:ascii="Century Gothic" w:hAnsi="Century Gothic"/>
          <w:sz w:val="22"/>
          <w:szCs w:val="20"/>
        </w:rPr>
        <w:t>Freut euch ihr Christen, freuet euch sehr!</w:t>
      </w:r>
    </w:p>
    <w:p w14:paraId="4E5B9825" w14:textId="3020ADB1" w:rsidR="00047E53" w:rsidRDefault="00047E53" w:rsidP="00047E53">
      <w:pPr>
        <w:pStyle w:val="Default"/>
        <w:jc w:val="center"/>
        <w:rPr>
          <w:rFonts w:ascii="Century Gothic" w:hAnsi="Century Gothic"/>
          <w:sz w:val="22"/>
          <w:szCs w:val="20"/>
        </w:rPr>
      </w:pPr>
      <w:r w:rsidRPr="00A065AB">
        <w:rPr>
          <w:rFonts w:ascii="Century Gothic" w:hAnsi="Century Gothic"/>
          <w:sz w:val="22"/>
          <w:szCs w:val="20"/>
        </w:rPr>
        <w:t xml:space="preserve">Schon ist </w:t>
      </w:r>
      <w:proofErr w:type="gramStart"/>
      <w:r w:rsidRPr="00A065AB">
        <w:rPr>
          <w:rFonts w:ascii="Century Gothic" w:hAnsi="Century Gothic"/>
          <w:sz w:val="22"/>
          <w:szCs w:val="20"/>
        </w:rPr>
        <w:t>nahe der Herr</w:t>
      </w:r>
      <w:proofErr w:type="gramEnd"/>
      <w:r w:rsidRPr="00A065AB">
        <w:rPr>
          <w:rFonts w:ascii="Century Gothic" w:hAnsi="Century Gothic"/>
          <w:sz w:val="22"/>
          <w:szCs w:val="20"/>
        </w:rPr>
        <w:t>.</w:t>
      </w:r>
    </w:p>
    <w:p w14:paraId="70B42701" w14:textId="4FA3AA62" w:rsidR="00A065AB" w:rsidRPr="00A065AB" w:rsidRDefault="00BB3C63" w:rsidP="00047E53">
      <w:pPr>
        <w:pStyle w:val="Default"/>
        <w:jc w:val="center"/>
        <w:rPr>
          <w:rFonts w:ascii="Century Gothic" w:hAnsi="Century Gothic"/>
          <w:sz w:val="22"/>
          <w:szCs w:val="20"/>
        </w:rPr>
      </w:pPr>
      <w:r>
        <w:rPr>
          <w:rFonts w:ascii="Century Gothic" w:hAnsi="Century Gothic"/>
          <w:sz w:val="22"/>
          <w:szCs w:val="20"/>
        </w:rPr>
        <w:br/>
      </w:r>
    </w:p>
    <w:p w14:paraId="5BE71EA5" w14:textId="2D036DE9" w:rsidR="00BE3115" w:rsidRPr="00C91446" w:rsidRDefault="00BE3115" w:rsidP="00047E53">
      <w:pPr>
        <w:pStyle w:val="Default"/>
        <w:rPr>
          <w:rFonts w:ascii="Century Gothic" w:hAnsi="Century Gothic"/>
          <w:sz w:val="22"/>
          <w:szCs w:val="22"/>
        </w:rPr>
      </w:pPr>
      <w:r w:rsidRPr="00C91446">
        <w:rPr>
          <w:rFonts w:ascii="Century Gothic" w:hAnsi="Century Gothic"/>
          <w:b/>
          <w:bCs/>
          <w:sz w:val="22"/>
          <w:szCs w:val="22"/>
        </w:rPr>
        <w:t>Kyrie-Rufe</w:t>
      </w:r>
      <w:r w:rsidR="00A065AB">
        <w:rPr>
          <w:rFonts w:ascii="Century Gothic" w:hAnsi="Century Gothic"/>
          <w:b/>
          <w:bCs/>
          <w:sz w:val="22"/>
          <w:szCs w:val="22"/>
        </w:rPr>
        <w:t xml:space="preserve"> (GL 155)</w:t>
      </w:r>
      <w:r w:rsidR="000A4579">
        <w:rPr>
          <w:rFonts w:ascii="Century Gothic" w:hAnsi="Century Gothic"/>
          <w:b/>
          <w:bCs/>
          <w:sz w:val="22"/>
          <w:szCs w:val="22"/>
        </w:rPr>
        <w:br/>
      </w:r>
    </w:p>
    <w:p w14:paraId="7DC39136" w14:textId="77777777" w:rsidR="00DA27D1" w:rsidRPr="009944EE" w:rsidRDefault="00DA27D1" w:rsidP="00DA27D1">
      <w:pPr>
        <w:pStyle w:val="Default"/>
        <w:rPr>
          <w:rFonts w:ascii="Century Gothic" w:hAnsi="Century Gothic"/>
          <w:color w:val="auto"/>
          <w:sz w:val="22"/>
          <w:szCs w:val="22"/>
        </w:rPr>
      </w:pPr>
      <w:r w:rsidRPr="009944EE">
        <w:rPr>
          <w:rFonts w:ascii="Century Gothic" w:hAnsi="Century Gothic"/>
          <w:color w:val="auto"/>
          <w:sz w:val="22"/>
          <w:szCs w:val="22"/>
        </w:rPr>
        <w:t xml:space="preserve">Herr Jesus Christus, </w:t>
      </w:r>
    </w:p>
    <w:p w14:paraId="61836D59" w14:textId="4A315C92" w:rsidR="00DA27D1" w:rsidRPr="009944EE" w:rsidRDefault="00DA27D1" w:rsidP="00DA27D1">
      <w:pPr>
        <w:pStyle w:val="Default"/>
        <w:rPr>
          <w:rFonts w:ascii="Century Gothic" w:hAnsi="Century Gothic"/>
          <w:color w:val="auto"/>
          <w:sz w:val="22"/>
          <w:szCs w:val="22"/>
        </w:rPr>
      </w:pPr>
      <w:r w:rsidRPr="009944EE">
        <w:rPr>
          <w:rFonts w:ascii="Century Gothic" w:hAnsi="Century Gothic"/>
          <w:color w:val="auto"/>
          <w:sz w:val="22"/>
          <w:szCs w:val="22"/>
        </w:rPr>
        <w:t xml:space="preserve">Du bist vom Vater gesandt, zu heilen, was verwundet ist: </w:t>
      </w:r>
      <w:r w:rsidR="00AD710B" w:rsidRPr="00AD710B">
        <w:rPr>
          <w:rFonts w:ascii="Century Gothic" w:hAnsi="Century Gothic"/>
          <w:color w:val="auto"/>
          <w:sz w:val="22"/>
          <w:szCs w:val="22"/>
        </w:rPr>
        <w:t xml:space="preserve">– </w:t>
      </w:r>
      <w:r w:rsidRPr="009944EE">
        <w:rPr>
          <w:rFonts w:ascii="Century Gothic" w:hAnsi="Century Gothic"/>
          <w:color w:val="auto"/>
          <w:sz w:val="22"/>
          <w:szCs w:val="22"/>
        </w:rPr>
        <w:t xml:space="preserve">Kyrie, </w:t>
      </w:r>
      <w:proofErr w:type="spellStart"/>
      <w:r w:rsidRPr="009944EE">
        <w:rPr>
          <w:rFonts w:ascii="Century Gothic" w:hAnsi="Century Gothic"/>
          <w:color w:val="auto"/>
          <w:sz w:val="22"/>
          <w:szCs w:val="22"/>
        </w:rPr>
        <w:t>eleison</w:t>
      </w:r>
      <w:proofErr w:type="spellEnd"/>
      <w:r w:rsidRPr="009944EE">
        <w:rPr>
          <w:rFonts w:ascii="Century Gothic" w:hAnsi="Century Gothic"/>
          <w:color w:val="auto"/>
          <w:sz w:val="22"/>
          <w:szCs w:val="22"/>
        </w:rPr>
        <w:t>.</w:t>
      </w:r>
    </w:p>
    <w:p w14:paraId="0A06E6C5" w14:textId="67D1CD2E" w:rsidR="00DA27D1" w:rsidRPr="009944EE" w:rsidRDefault="00DA27D1" w:rsidP="00DA27D1">
      <w:pPr>
        <w:pStyle w:val="Default"/>
        <w:rPr>
          <w:rFonts w:ascii="Century Gothic" w:hAnsi="Century Gothic"/>
          <w:color w:val="auto"/>
          <w:sz w:val="22"/>
          <w:szCs w:val="22"/>
        </w:rPr>
      </w:pPr>
      <w:r w:rsidRPr="009944EE">
        <w:rPr>
          <w:rFonts w:ascii="Century Gothic" w:hAnsi="Century Gothic"/>
          <w:color w:val="auto"/>
          <w:sz w:val="22"/>
          <w:szCs w:val="22"/>
        </w:rPr>
        <w:t xml:space="preserve">Du bist gekommen, </w:t>
      </w:r>
      <w:r w:rsidR="00F56A5B">
        <w:rPr>
          <w:rFonts w:ascii="Century Gothic" w:hAnsi="Century Gothic"/>
          <w:color w:val="auto"/>
          <w:sz w:val="22"/>
          <w:szCs w:val="22"/>
        </w:rPr>
        <w:t>um jedem Menschen würdevoll zu begegnen</w:t>
      </w:r>
      <w:r w:rsidRPr="009944EE">
        <w:rPr>
          <w:rFonts w:ascii="Century Gothic" w:hAnsi="Century Gothic"/>
          <w:color w:val="auto"/>
          <w:sz w:val="22"/>
          <w:szCs w:val="22"/>
        </w:rPr>
        <w:t xml:space="preserve">: </w:t>
      </w:r>
      <w:r w:rsidR="00AD710B" w:rsidRPr="00AD710B">
        <w:rPr>
          <w:rFonts w:ascii="Century Gothic" w:hAnsi="Century Gothic"/>
          <w:color w:val="auto"/>
          <w:sz w:val="22"/>
          <w:szCs w:val="22"/>
        </w:rPr>
        <w:t xml:space="preserve">– </w:t>
      </w:r>
      <w:proofErr w:type="spellStart"/>
      <w:r w:rsidRPr="009944EE">
        <w:rPr>
          <w:rFonts w:ascii="Century Gothic" w:hAnsi="Century Gothic"/>
          <w:color w:val="auto"/>
          <w:sz w:val="22"/>
          <w:szCs w:val="22"/>
        </w:rPr>
        <w:t>Christe</w:t>
      </w:r>
      <w:proofErr w:type="spellEnd"/>
      <w:r w:rsidRPr="009944EE">
        <w:rPr>
          <w:rFonts w:ascii="Century Gothic" w:hAnsi="Century Gothic"/>
          <w:color w:val="auto"/>
          <w:sz w:val="22"/>
          <w:szCs w:val="22"/>
        </w:rPr>
        <w:t xml:space="preserve">, </w:t>
      </w:r>
      <w:proofErr w:type="spellStart"/>
      <w:r w:rsidRPr="009944EE">
        <w:rPr>
          <w:rFonts w:ascii="Century Gothic" w:hAnsi="Century Gothic"/>
          <w:color w:val="auto"/>
          <w:sz w:val="22"/>
          <w:szCs w:val="22"/>
        </w:rPr>
        <w:t>eleison</w:t>
      </w:r>
      <w:proofErr w:type="spellEnd"/>
      <w:r w:rsidRPr="009944EE">
        <w:rPr>
          <w:rFonts w:ascii="Century Gothic" w:hAnsi="Century Gothic"/>
          <w:color w:val="auto"/>
          <w:sz w:val="22"/>
          <w:szCs w:val="22"/>
        </w:rPr>
        <w:t xml:space="preserve">. </w:t>
      </w:r>
    </w:p>
    <w:p w14:paraId="5843F143" w14:textId="39B63791" w:rsidR="00DA27D1" w:rsidRDefault="00DA27D1" w:rsidP="00DA27D1">
      <w:pPr>
        <w:pStyle w:val="Default"/>
        <w:rPr>
          <w:rFonts w:ascii="Century Gothic" w:hAnsi="Century Gothic"/>
          <w:color w:val="auto"/>
          <w:sz w:val="22"/>
          <w:szCs w:val="22"/>
        </w:rPr>
      </w:pPr>
      <w:r w:rsidRPr="009944EE">
        <w:rPr>
          <w:rFonts w:ascii="Century Gothic" w:hAnsi="Century Gothic"/>
          <w:color w:val="auto"/>
          <w:sz w:val="22"/>
          <w:szCs w:val="22"/>
        </w:rPr>
        <w:t xml:space="preserve">Du bist zum Vater heimgekehrt, um für uns einzutreten: </w:t>
      </w:r>
      <w:r w:rsidR="00AD710B" w:rsidRPr="00AD710B">
        <w:rPr>
          <w:rFonts w:ascii="Century Gothic" w:hAnsi="Century Gothic"/>
          <w:color w:val="auto"/>
          <w:sz w:val="22"/>
          <w:szCs w:val="22"/>
        </w:rPr>
        <w:t xml:space="preserve">– </w:t>
      </w:r>
      <w:r w:rsidRPr="009944EE">
        <w:rPr>
          <w:rFonts w:ascii="Century Gothic" w:hAnsi="Century Gothic"/>
          <w:color w:val="auto"/>
          <w:sz w:val="22"/>
          <w:szCs w:val="22"/>
        </w:rPr>
        <w:t xml:space="preserve">Kyrie, </w:t>
      </w:r>
      <w:proofErr w:type="spellStart"/>
      <w:r w:rsidRPr="009944EE">
        <w:rPr>
          <w:rFonts w:ascii="Century Gothic" w:hAnsi="Century Gothic"/>
          <w:color w:val="auto"/>
          <w:sz w:val="22"/>
          <w:szCs w:val="22"/>
        </w:rPr>
        <w:t>eleison</w:t>
      </w:r>
      <w:proofErr w:type="spellEnd"/>
      <w:r w:rsidRPr="009944EE">
        <w:rPr>
          <w:rFonts w:ascii="Century Gothic" w:hAnsi="Century Gothic"/>
          <w:color w:val="auto"/>
          <w:sz w:val="22"/>
          <w:szCs w:val="22"/>
        </w:rPr>
        <w:t>.</w:t>
      </w:r>
    </w:p>
    <w:p w14:paraId="4B700AB7" w14:textId="598859F1" w:rsidR="00BB3C63" w:rsidRDefault="00BB3C63" w:rsidP="00DA27D1">
      <w:pPr>
        <w:pStyle w:val="Default"/>
        <w:rPr>
          <w:rFonts w:ascii="Century Gothic" w:hAnsi="Century Gothic"/>
          <w:color w:val="auto"/>
          <w:sz w:val="22"/>
          <w:szCs w:val="22"/>
        </w:rPr>
      </w:pPr>
    </w:p>
    <w:p w14:paraId="5EEF4E90" w14:textId="1DA5C640" w:rsidR="00BB3C63" w:rsidRDefault="00BB3C63">
      <w:pPr>
        <w:rPr>
          <w:rFonts w:ascii="Century Gothic" w:hAnsi="Century Gothic" w:cs="Arial"/>
          <w:kern w:val="0"/>
        </w:rPr>
      </w:pPr>
      <w:r>
        <w:rPr>
          <w:rFonts w:ascii="Century Gothic" w:hAnsi="Century Gothic"/>
        </w:rPr>
        <w:br w:type="page"/>
      </w:r>
    </w:p>
    <w:p w14:paraId="6ED664B8" w14:textId="6E95492E" w:rsidR="00BB3C63" w:rsidRPr="00BB3C63" w:rsidRDefault="00BB3C63" w:rsidP="00BB3C63">
      <w:pPr>
        <w:pStyle w:val="Default"/>
        <w:rPr>
          <w:rFonts w:ascii="Century Gothic" w:hAnsi="Century Gothic"/>
          <w:b/>
          <w:color w:val="auto"/>
          <w:sz w:val="22"/>
          <w:szCs w:val="22"/>
        </w:rPr>
      </w:pPr>
      <w:r w:rsidRPr="00BB3C63">
        <w:rPr>
          <w:rFonts w:ascii="Century Gothic" w:hAnsi="Century Gothic"/>
          <w:b/>
          <w:color w:val="auto"/>
          <w:sz w:val="22"/>
          <w:szCs w:val="22"/>
        </w:rPr>
        <w:lastRenderedPageBreak/>
        <w:t>Tagesgebet vom 4. Advent</w:t>
      </w:r>
    </w:p>
    <w:p w14:paraId="49A0715C" w14:textId="31E2DD88" w:rsidR="00BB3C63" w:rsidRPr="00BB3C63" w:rsidRDefault="00BB3C63" w:rsidP="00BB3C63">
      <w:pPr>
        <w:pStyle w:val="Default"/>
        <w:rPr>
          <w:rFonts w:ascii="Century Gothic" w:hAnsi="Century Gothic"/>
          <w:color w:val="auto"/>
          <w:sz w:val="22"/>
          <w:szCs w:val="22"/>
        </w:rPr>
      </w:pPr>
      <w:r w:rsidRPr="00BB3C63">
        <w:rPr>
          <w:rFonts w:ascii="Century Gothic" w:hAnsi="Century Gothic"/>
          <w:color w:val="auto"/>
          <w:sz w:val="22"/>
          <w:szCs w:val="22"/>
        </w:rPr>
        <w:t>Für Wort-Gottes-Feiern kann auch folgende Oration verwendet werden:</w:t>
      </w:r>
    </w:p>
    <w:p w14:paraId="37869EE0" w14:textId="633DEBB5" w:rsidR="00BB3C63" w:rsidRPr="00BB3C63" w:rsidRDefault="00BB3C63" w:rsidP="00BB3C63">
      <w:pPr>
        <w:pStyle w:val="Default"/>
        <w:rPr>
          <w:rFonts w:ascii="Century Gothic" w:hAnsi="Century Gothic"/>
          <w:color w:val="auto"/>
          <w:sz w:val="22"/>
          <w:szCs w:val="22"/>
        </w:rPr>
      </w:pPr>
      <w:r w:rsidRPr="00BB3C63">
        <w:rPr>
          <w:rFonts w:ascii="Century Gothic" w:hAnsi="Century Gothic"/>
          <w:color w:val="auto"/>
          <w:sz w:val="22"/>
          <w:szCs w:val="22"/>
        </w:rPr>
        <w:t>Gütiger und allmächtiger Gott, öffne unsere Herzen für deine Gnade. Durch die Botschaft des Engels durften wir erkennen, dass dein Sohn Jesus Christus Mensch geworden ist – aus Liebe zu uns.</w:t>
      </w:r>
    </w:p>
    <w:p w14:paraId="38B0E4BE" w14:textId="70255515" w:rsidR="00BB3C63" w:rsidRPr="00BB3C63" w:rsidRDefault="00BB3C63" w:rsidP="00BB3C63">
      <w:pPr>
        <w:pStyle w:val="Default"/>
        <w:rPr>
          <w:rFonts w:ascii="Century Gothic" w:hAnsi="Century Gothic"/>
          <w:color w:val="auto"/>
          <w:sz w:val="22"/>
          <w:szCs w:val="22"/>
        </w:rPr>
      </w:pPr>
      <w:r w:rsidRPr="00BB3C63">
        <w:rPr>
          <w:rFonts w:ascii="Century Gothic" w:hAnsi="Century Gothic"/>
          <w:color w:val="auto"/>
          <w:sz w:val="22"/>
          <w:szCs w:val="22"/>
        </w:rPr>
        <w:t>Begleite uns auf seinem Weg durch Leid und Kreuz, und führe uns zur Hoffnung und Freude der Auferstehung.</w:t>
      </w:r>
    </w:p>
    <w:p w14:paraId="227C4151" w14:textId="008F91BF" w:rsidR="00EC3970" w:rsidRDefault="00BB3C63" w:rsidP="00BB3C63">
      <w:pPr>
        <w:pStyle w:val="Default"/>
        <w:rPr>
          <w:rFonts w:ascii="Century Gothic" w:hAnsi="Century Gothic"/>
          <w:color w:val="auto"/>
          <w:sz w:val="22"/>
          <w:szCs w:val="22"/>
        </w:rPr>
      </w:pPr>
      <w:r w:rsidRPr="00BB3C63">
        <w:rPr>
          <w:rFonts w:ascii="Century Gothic" w:hAnsi="Century Gothic"/>
          <w:color w:val="auto"/>
          <w:sz w:val="22"/>
          <w:szCs w:val="22"/>
        </w:rPr>
        <w:t>Darum bitten wir dich durch ihn, Jesus Christus, unseren Herrn. Amen.</w:t>
      </w:r>
    </w:p>
    <w:p w14:paraId="1ED6EC62" w14:textId="77777777" w:rsidR="00BB3C63" w:rsidRDefault="00BB3C63" w:rsidP="00BB3C63">
      <w:pPr>
        <w:pStyle w:val="Default"/>
        <w:rPr>
          <w:rFonts w:ascii="Century Gothic" w:hAnsi="Century Gothic"/>
          <w:b/>
          <w:bCs/>
        </w:rPr>
      </w:pPr>
    </w:p>
    <w:p w14:paraId="7B0A0F01" w14:textId="602E1C00" w:rsidR="00BE3115" w:rsidRPr="00A065AB" w:rsidRDefault="00BE3115" w:rsidP="00BE3115">
      <w:pPr>
        <w:pStyle w:val="Default"/>
        <w:rPr>
          <w:rFonts w:ascii="Century Gothic" w:hAnsi="Century Gothic"/>
          <w:i/>
          <w:iCs/>
          <w:color w:val="EE0000"/>
          <w:sz w:val="22"/>
          <w:szCs w:val="22"/>
        </w:rPr>
      </w:pPr>
      <w:r w:rsidRPr="00A065AB">
        <w:rPr>
          <w:rFonts w:ascii="Century Gothic" w:hAnsi="Century Gothic"/>
          <w:b/>
          <w:bCs/>
          <w:sz w:val="22"/>
          <w:szCs w:val="22"/>
        </w:rPr>
        <w:t>1. Lesung</w:t>
      </w:r>
      <w:r w:rsidRPr="00A065AB">
        <w:rPr>
          <w:rFonts w:ascii="Century Gothic" w:hAnsi="Century Gothic"/>
          <w:b/>
          <w:bCs/>
          <w:sz w:val="22"/>
          <w:szCs w:val="22"/>
        </w:rPr>
        <w:tab/>
      </w:r>
      <w:r w:rsidRPr="00A065AB">
        <w:rPr>
          <w:rFonts w:ascii="Century Gothic" w:hAnsi="Century Gothic"/>
          <w:b/>
          <w:bCs/>
          <w:sz w:val="22"/>
          <w:szCs w:val="22"/>
        </w:rPr>
        <w:tab/>
      </w:r>
      <w:r w:rsidRPr="00A065AB">
        <w:rPr>
          <w:rFonts w:ascii="Century Gothic" w:hAnsi="Century Gothic"/>
          <w:i/>
          <w:iCs/>
          <w:color w:val="EE0000"/>
          <w:sz w:val="22"/>
          <w:szCs w:val="22"/>
        </w:rPr>
        <w:t xml:space="preserve">Jesaja </w:t>
      </w:r>
      <w:r w:rsidR="007E02B6" w:rsidRPr="00A065AB">
        <w:rPr>
          <w:rFonts w:ascii="Century Gothic" w:hAnsi="Century Gothic"/>
          <w:i/>
          <w:iCs/>
          <w:color w:val="EE0000"/>
          <w:sz w:val="22"/>
          <w:szCs w:val="22"/>
        </w:rPr>
        <w:t>7,10–14</w:t>
      </w:r>
    </w:p>
    <w:p w14:paraId="6A28A131" w14:textId="249662FB" w:rsidR="00665A4E" w:rsidRPr="00A065AB" w:rsidRDefault="00665A4E" w:rsidP="00BE3115">
      <w:pPr>
        <w:pStyle w:val="Default"/>
        <w:rPr>
          <w:rFonts w:ascii="Century Gothic" w:hAnsi="Century Gothic"/>
          <w:color w:val="auto"/>
          <w:sz w:val="22"/>
        </w:rPr>
      </w:pPr>
      <w:r w:rsidRPr="00A065AB">
        <w:rPr>
          <w:rFonts w:ascii="Century Gothic" w:hAnsi="Century Gothic"/>
          <w:color w:val="auto"/>
          <w:sz w:val="22"/>
        </w:rPr>
        <w:t>Siehe, die Jungfrau hat ein Kind empfangen, sie gebiert einen Sohn und wird ihm den Namen Immanuel – Gott mit uns – geben</w:t>
      </w:r>
    </w:p>
    <w:p w14:paraId="385FEE2F" w14:textId="77777777" w:rsidR="00665A4E" w:rsidRDefault="00665A4E" w:rsidP="00BE3115">
      <w:pPr>
        <w:pStyle w:val="Default"/>
        <w:rPr>
          <w:rFonts w:ascii="Century Gothic" w:hAnsi="Century Gothic"/>
          <w:color w:val="auto"/>
        </w:rPr>
      </w:pPr>
    </w:p>
    <w:p w14:paraId="0920CE2A" w14:textId="036C3B39" w:rsidR="00BE3115" w:rsidRPr="00A065AB" w:rsidRDefault="00BE3115" w:rsidP="00BE3115">
      <w:pPr>
        <w:pStyle w:val="Default"/>
        <w:rPr>
          <w:rFonts w:ascii="Century Gothic" w:hAnsi="Century Gothic"/>
          <w:i/>
          <w:iCs/>
          <w:color w:val="EE0000"/>
          <w:sz w:val="22"/>
          <w:szCs w:val="22"/>
        </w:rPr>
      </w:pPr>
      <w:r w:rsidRPr="00A065AB">
        <w:rPr>
          <w:rFonts w:ascii="Century Gothic" w:hAnsi="Century Gothic"/>
          <w:b/>
          <w:bCs/>
          <w:color w:val="auto"/>
          <w:sz w:val="22"/>
          <w:szCs w:val="22"/>
        </w:rPr>
        <w:t>2. Lesung</w:t>
      </w:r>
      <w:r w:rsidRPr="00A065AB">
        <w:rPr>
          <w:rFonts w:ascii="Century Gothic" w:hAnsi="Century Gothic"/>
          <w:b/>
          <w:bCs/>
          <w:color w:val="auto"/>
          <w:sz w:val="22"/>
          <w:szCs w:val="22"/>
        </w:rPr>
        <w:tab/>
      </w:r>
      <w:r w:rsidRPr="00A065AB">
        <w:rPr>
          <w:rFonts w:ascii="Century Gothic" w:hAnsi="Century Gothic"/>
          <w:b/>
          <w:bCs/>
          <w:color w:val="auto"/>
          <w:sz w:val="22"/>
          <w:szCs w:val="22"/>
        </w:rPr>
        <w:tab/>
      </w:r>
      <w:r w:rsidR="007E02B6" w:rsidRPr="00A065AB">
        <w:rPr>
          <w:rFonts w:ascii="Century Gothic" w:hAnsi="Century Gothic"/>
          <w:i/>
          <w:iCs/>
          <w:color w:val="EE0000"/>
          <w:sz w:val="22"/>
          <w:szCs w:val="22"/>
        </w:rPr>
        <w:t>Römerbrief 1,1–7</w:t>
      </w:r>
    </w:p>
    <w:p w14:paraId="1B47B37A" w14:textId="655237B3" w:rsidR="00665A4E" w:rsidRDefault="00665A4E" w:rsidP="009944EE">
      <w:pPr>
        <w:rPr>
          <w:rFonts w:ascii="Century Gothic" w:hAnsi="Century Gothic"/>
        </w:rPr>
      </w:pPr>
      <w:r w:rsidRPr="00665A4E">
        <w:rPr>
          <w:rFonts w:ascii="Century Gothic" w:hAnsi="Century Gothic"/>
        </w:rPr>
        <w:t>Das Evangelium von Jesus Christus, dem Nachkommen Davids, dem Sohn Gottes</w:t>
      </w:r>
    </w:p>
    <w:p w14:paraId="542E3B26" w14:textId="77777777" w:rsidR="007E02B6" w:rsidRPr="00C91446" w:rsidRDefault="00BE3115" w:rsidP="007E02B6">
      <w:pPr>
        <w:pStyle w:val="Default"/>
        <w:rPr>
          <w:rFonts w:ascii="Century Gothic" w:hAnsi="Century Gothic"/>
          <w:i/>
          <w:iCs/>
          <w:color w:val="EE0000"/>
        </w:rPr>
      </w:pPr>
      <w:r>
        <w:rPr>
          <w:rFonts w:ascii="Century Gothic" w:hAnsi="Century Gothic"/>
          <w:b/>
          <w:bCs/>
          <w:color w:val="auto"/>
          <w:sz w:val="22"/>
          <w:szCs w:val="22"/>
        </w:rPr>
        <w:t>Evangelium nach</w:t>
      </w:r>
      <w:r>
        <w:rPr>
          <w:rFonts w:ascii="Century Gothic" w:hAnsi="Century Gothic"/>
          <w:b/>
          <w:bCs/>
          <w:color w:val="auto"/>
          <w:sz w:val="22"/>
          <w:szCs w:val="22"/>
        </w:rPr>
        <w:tab/>
      </w:r>
      <w:r w:rsidRPr="00016927">
        <w:rPr>
          <w:rFonts w:ascii="Century Gothic" w:hAnsi="Century Gothic"/>
          <w:i/>
          <w:iCs/>
          <w:color w:val="EE0000"/>
          <w:sz w:val="22"/>
          <w:szCs w:val="22"/>
        </w:rPr>
        <w:t xml:space="preserve">Matthäus </w:t>
      </w:r>
      <w:r w:rsidR="007E02B6" w:rsidRPr="00C91446">
        <w:rPr>
          <w:rFonts w:ascii="Century Gothic" w:hAnsi="Century Gothic"/>
          <w:i/>
          <w:iCs/>
          <w:color w:val="EE0000"/>
        </w:rPr>
        <w:t>1,18–24</w:t>
      </w:r>
    </w:p>
    <w:p w14:paraId="6E30E871" w14:textId="77777777" w:rsidR="00665A4E" w:rsidRDefault="00665A4E" w:rsidP="009944EE">
      <w:pPr>
        <w:pStyle w:val="Default"/>
        <w:rPr>
          <w:rFonts w:ascii="Century Gothic" w:hAnsi="Century Gothic"/>
          <w:sz w:val="22"/>
          <w:szCs w:val="22"/>
        </w:rPr>
      </w:pPr>
      <w:r w:rsidRPr="00665A4E">
        <w:rPr>
          <w:rFonts w:ascii="Century Gothic" w:hAnsi="Century Gothic"/>
          <w:sz w:val="22"/>
          <w:szCs w:val="22"/>
        </w:rPr>
        <w:t>Jesus wird geboren werden von Maria, die verlobt ist mit Josef, dem Sohn Davids</w:t>
      </w:r>
    </w:p>
    <w:p w14:paraId="3D0C7900" w14:textId="228AB7EA" w:rsidR="00BB3C63" w:rsidRDefault="00BB3C63">
      <w:pPr>
        <w:rPr>
          <w:rFonts w:ascii="Century Gothic" w:hAnsi="Century Gothic"/>
          <w:b/>
          <w:bCs/>
        </w:rPr>
      </w:pPr>
      <w:r>
        <w:rPr>
          <w:rFonts w:ascii="Century Gothic" w:hAnsi="Century Gothic"/>
          <w:b/>
          <w:bCs/>
        </w:rPr>
        <w:br w:type="page"/>
      </w:r>
    </w:p>
    <w:p w14:paraId="02CC9FA7" w14:textId="393B3AF0" w:rsidR="00BE3115" w:rsidRPr="00C91446" w:rsidRDefault="00BE3115" w:rsidP="00BE3115">
      <w:pPr>
        <w:pStyle w:val="Default"/>
        <w:rPr>
          <w:rFonts w:ascii="Century Gothic" w:hAnsi="Century Gothic"/>
          <w:color w:val="auto"/>
          <w:sz w:val="22"/>
          <w:szCs w:val="22"/>
        </w:rPr>
      </w:pPr>
      <w:r w:rsidRPr="00C91446">
        <w:rPr>
          <w:rFonts w:ascii="Century Gothic" w:hAnsi="Century Gothic"/>
          <w:b/>
          <w:bCs/>
          <w:color w:val="auto"/>
          <w:sz w:val="22"/>
          <w:szCs w:val="22"/>
        </w:rPr>
        <w:lastRenderedPageBreak/>
        <w:t>Predigt</w:t>
      </w:r>
      <w:r w:rsidR="00703FDF">
        <w:rPr>
          <w:rFonts w:ascii="Century Gothic" w:hAnsi="Century Gothic"/>
          <w:b/>
          <w:bCs/>
          <w:color w:val="auto"/>
          <w:sz w:val="22"/>
          <w:szCs w:val="22"/>
        </w:rPr>
        <w:t>anregung</w:t>
      </w:r>
    </w:p>
    <w:p w14:paraId="74ADA41B" w14:textId="1886717A" w:rsidR="00BE3115" w:rsidRDefault="00BE3115" w:rsidP="00BE3115">
      <w:pPr>
        <w:pStyle w:val="Default"/>
        <w:rPr>
          <w:rFonts w:ascii="Century Gothic" w:hAnsi="Century Gothic"/>
          <w:b/>
          <w:bCs/>
          <w:color w:val="auto"/>
          <w:sz w:val="22"/>
          <w:szCs w:val="22"/>
        </w:rPr>
      </w:pPr>
    </w:p>
    <w:p w14:paraId="7DD3FFF8" w14:textId="779C4FC5" w:rsidR="00754F91" w:rsidRPr="00A7104D" w:rsidRDefault="00754F91" w:rsidP="00754F91">
      <w:pPr>
        <w:pStyle w:val="Default"/>
        <w:rPr>
          <w:rFonts w:ascii="Century Gothic" w:hAnsi="Century Gothic"/>
          <w:bCs/>
          <w:color w:val="auto"/>
          <w:sz w:val="22"/>
          <w:szCs w:val="22"/>
        </w:rPr>
      </w:pPr>
      <w:r w:rsidRPr="00A7104D">
        <w:rPr>
          <w:rFonts w:ascii="Century Gothic" w:hAnsi="Century Gothic"/>
          <w:bCs/>
          <w:color w:val="auto"/>
          <w:sz w:val="22"/>
          <w:szCs w:val="22"/>
        </w:rPr>
        <w:t xml:space="preserve">Liebe </w:t>
      </w:r>
      <w:r w:rsidR="00A7104D">
        <w:rPr>
          <w:rFonts w:ascii="Century Gothic" w:hAnsi="Century Gothic"/>
          <w:bCs/>
          <w:color w:val="auto"/>
          <w:sz w:val="22"/>
          <w:szCs w:val="22"/>
        </w:rPr>
        <w:t>Feiergemeinschaft</w:t>
      </w:r>
      <w:r w:rsidRPr="00A7104D">
        <w:rPr>
          <w:rFonts w:ascii="Century Gothic" w:hAnsi="Century Gothic"/>
          <w:bCs/>
          <w:color w:val="auto"/>
          <w:sz w:val="22"/>
          <w:szCs w:val="22"/>
        </w:rPr>
        <w:t>,</w:t>
      </w:r>
      <w:r w:rsidR="000A4579">
        <w:rPr>
          <w:rFonts w:ascii="Century Gothic" w:hAnsi="Century Gothic"/>
          <w:bCs/>
          <w:color w:val="auto"/>
          <w:sz w:val="22"/>
          <w:szCs w:val="22"/>
        </w:rPr>
        <w:br/>
      </w:r>
    </w:p>
    <w:p w14:paraId="7D15DC02" w14:textId="77777777" w:rsidR="00754F91" w:rsidRPr="00754F91" w:rsidRDefault="00754F91" w:rsidP="00754F91">
      <w:pPr>
        <w:pStyle w:val="Default"/>
        <w:rPr>
          <w:rFonts w:ascii="Century Gothic" w:hAnsi="Century Gothic"/>
          <w:bCs/>
          <w:color w:val="auto"/>
          <w:sz w:val="22"/>
          <w:szCs w:val="22"/>
        </w:rPr>
      </w:pPr>
      <w:r w:rsidRPr="00754F91">
        <w:rPr>
          <w:rFonts w:ascii="Century Gothic" w:hAnsi="Century Gothic"/>
          <w:bCs/>
          <w:color w:val="auto"/>
          <w:sz w:val="22"/>
          <w:szCs w:val="22"/>
        </w:rPr>
        <w:t>das Evangelium dieses 4. Adventsonntags erzählt von einem stillen, aber entscheidenden Moment: Josef erfährt im Traum, dass das Kind, das Maria erwartet, vom Heiligen Geist ist. Und er entscheidet sich – gegen alle gesellschaftlichen Erwartungen – für Vertrauen, für Liebe, für einen Weg, der nicht einfach ist, aber von Gott geführt.</w:t>
      </w:r>
    </w:p>
    <w:p w14:paraId="63C38CB9" w14:textId="77777777" w:rsidR="00754F91" w:rsidRPr="00754F91" w:rsidRDefault="00754F91" w:rsidP="00754F91">
      <w:pPr>
        <w:pStyle w:val="Default"/>
        <w:rPr>
          <w:rFonts w:ascii="Century Gothic" w:hAnsi="Century Gothic"/>
          <w:bCs/>
          <w:color w:val="auto"/>
          <w:sz w:val="22"/>
          <w:szCs w:val="22"/>
        </w:rPr>
      </w:pPr>
      <w:r w:rsidRPr="00754F91">
        <w:rPr>
          <w:rFonts w:ascii="Century Gothic" w:hAnsi="Century Gothic"/>
          <w:bCs/>
          <w:color w:val="auto"/>
          <w:sz w:val="22"/>
          <w:szCs w:val="22"/>
        </w:rPr>
        <w:t>Josef handelt gerecht, nicht aus Angst oder Stolz, sondern aus Achtung vor Maria und vor dem Geheimnis, das sich in ihr vollzieht. Er schützt ihre Würde – und damit auch die Würde des Kindes, das geboren werden soll: Jesus, der Erlöser, der „Gott mit uns“.</w:t>
      </w:r>
    </w:p>
    <w:p w14:paraId="5FFA8825" w14:textId="77777777" w:rsidR="00754F91" w:rsidRPr="00754F91" w:rsidRDefault="00754F91" w:rsidP="00754F91">
      <w:pPr>
        <w:pStyle w:val="Default"/>
        <w:rPr>
          <w:rFonts w:ascii="Century Gothic" w:hAnsi="Century Gothic"/>
          <w:bCs/>
          <w:color w:val="auto"/>
          <w:sz w:val="22"/>
          <w:szCs w:val="22"/>
        </w:rPr>
      </w:pPr>
    </w:p>
    <w:p w14:paraId="2945E5B5" w14:textId="77777777" w:rsidR="00754F91" w:rsidRPr="00754F91" w:rsidRDefault="00754F91" w:rsidP="00754F91">
      <w:pPr>
        <w:pStyle w:val="Default"/>
        <w:rPr>
          <w:rFonts w:ascii="Century Gothic" w:hAnsi="Century Gothic"/>
          <w:bCs/>
          <w:color w:val="auto"/>
          <w:sz w:val="22"/>
          <w:szCs w:val="22"/>
        </w:rPr>
      </w:pPr>
      <w:r w:rsidRPr="00754F91">
        <w:rPr>
          <w:rFonts w:ascii="Century Gothic" w:hAnsi="Century Gothic"/>
          <w:bCs/>
          <w:color w:val="auto"/>
          <w:sz w:val="22"/>
          <w:szCs w:val="22"/>
        </w:rPr>
        <w:t>Diese Geschichte ist nicht nur eine Erzählung aus der Vergangenheit. Sie ist ein Ruf in unsere Gegenwart. Sie fragt uns: Wo stehen wir, wenn es darum geht, die Würde anderer zu achten? Wo entscheiden wir uns – wie Josef – für den leisen, aber mutigen Weg der Gerechtigkeit?</w:t>
      </w:r>
    </w:p>
    <w:p w14:paraId="798A2AAA" w14:textId="77777777" w:rsidR="00754F91" w:rsidRPr="00754F91" w:rsidRDefault="00754F91" w:rsidP="00754F91">
      <w:pPr>
        <w:pStyle w:val="Default"/>
        <w:rPr>
          <w:rFonts w:ascii="Century Gothic" w:hAnsi="Century Gothic"/>
          <w:bCs/>
          <w:color w:val="auto"/>
          <w:sz w:val="22"/>
          <w:szCs w:val="22"/>
        </w:rPr>
      </w:pPr>
    </w:p>
    <w:p w14:paraId="4493BAC3" w14:textId="4B1CF85D" w:rsidR="00754F91" w:rsidRPr="00754F91" w:rsidRDefault="00754F91" w:rsidP="00754F91">
      <w:pPr>
        <w:pStyle w:val="Default"/>
        <w:rPr>
          <w:rFonts w:ascii="Century Gothic" w:hAnsi="Century Gothic"/>
          <w:bCs/>
          <w:color w:val="auto"/>
          <w:sz w:val="22"/>
          <w:szCs w:val="22"/>
        </w:rPr>
      </w:pPr>
      <w:r w:rsidRPr="00754F91">
        <w:rPr>
          <w:rFonts w:ascii="Century Gothic" w:hAnsi="Century Gothic"/>
          <w:bCs/>
          <w:color w:val="auto"/>
          <w:sz w:val="22"/>
          <w:szCs w:val="22"/>
        </w:rPr>
        <w:t>Ein Mensch, der diesen Weg heute geht, ist Luis Zambrano. Im Hochland von Peru setzt er sich mit seiner</w:t>
      </w:r>
      <w:r w:rsidR="00A3680E">
        <w:rPr>
          <w:rFonts w:ascii="Century Gothic" w:hAnsi="Century Gothic"/>
          <w:bCs/>
          <w:color w:val="auto"/>
          <w:sz w:val="22"/>
          <w:szCs w:val="22"/>
        </w:rPr>
        <w:t xml:space="preserve"> Menschenrechtso</w:t>
      </w:r>
      <w:r w:rsidRPr="00754F91">
        <w:rPr>
          <w:rFonts w:ascii="Century Gothic" w:hAnsi="Century Gothic"/>
          <w:bCs/>
          <w:color w:val="auto"/>
          <w:sz w:val="22"/>
          <w:szCs w:val="22"/>
        </w:rPr>
        <w:t xml:space="preserve">rganisation FEDERH </w:t>
      </w:r>
      <w:r w:rsidR="00A3680E" w:rsidRPr="00A3680E">
        <w:rPr>
          <w:rFonts w:ascii="Century Gothic" w:hAnsi="Century Gothic"/>
          <w:bCs/>
          <w:color w:val="auto"/>
          <w:sz w:val="22"/>
          <w:szCs w:val="22"/>
        </w:rPr>
        <w:t>(„</w:t>
      </w:r>
      <w:proofErr w:type="spellStart"/>
      <w:r w:rsidR="00A3680E" w:rsidRPr="00A3680E">
        <w:rPr>
          <w:rFonts w:ascii="Century Gothic" w:hAnsi="Century Gothic"/>
          <w:bCs/>
          <w:color w:val="auto"/>
          <w:sz w:val="22"/>
          <w:szCs w:val="22"/>
        </w:rPr>
        <w:t>Fe</w:t>
      </w:r>
      <w:proofErr w:type="spellEnd"/>
      <w:r w:rsidR="00A3680E" w:rsidRPr="00A3680E">
        <w:rPr>
          <w:rFonts w:ascii="Century Gothic" w:hAnsi="Century Gothic"/>
          <w:bCs/>
          <w:color w:val="auto"/>
          <w:sz w:val="22"/>
          <w:szCs w:val="22"/>
        </w:rPr>
        <w:t xml:space="preserve"> y </w:t>
      </w:r>
      <w:proofErr w:type="spellStart"/>
      <w:r w:rsidR="00A3680E" w:rsidRPr="00A3680E">
        <w:rPr>
          <w:rFonts w:ascii="Century Gothic" w:hAnsi="Century Gothic"/>
          <w:bCs/>
          <w:color w:val="auto"/>
          <w:sz w:val="22"/>
          <w:szCs w:val="22"/>
        </w:rPr>
        <w:t>derechos</w:t>
      </w:r>
      <w:proofErr w:type="spellEnd"/>
      <w:r w:rsidR="00A3680E" w:rsidRPr="00A3680E">
        <w:rPr>
          <w:rFonts w:ascii="Century Gothic" w:hAnsi="Century Gothic"/>
          <w:bCs/>
          <w:color w:val="auto"/>
          <w:sz w:val="22"/>
          <w:szCs w:val="22"/>
        </w:rPr>
        <w:t xml:space="preserve"> </w:t>
      </w:r>
      <w:proofErr w:type="spellStart"/>
      <w:r w:rsidR="00A3680E" w:rsidRPr="00A3680E">
        <w:rPr>
          <w:rFonts w:ascii="Century Gothic" w:hAnsi="Century Gothic"/>
          <w:bCs/>
          <w:color w:val="auto"/>
          <w:sz w:val="22"/>
          <w:szCs w:val="22"/>
        </w:rPr>
        <w:t>humanos</w:t>
      </w:r>
      <w:proofErr w:type="spellEnd"/>
      <w:r w:rsidR="00A3680E" w:rsidRPr="00A3680E">
        <w:rPr>
          <w:rFonts w:ascii="Century Gothic" w:hAnsi="Century Gothic"/>
          <w:bCs/>
          <w:color w:val="auto"/>
          <w:sz w:val="22"/>
          <w:szCs w:val="22"/>
        </w:rPr>
        <w:t xml:space="preserve">“ – übersetzt: „Glaube und Menschenrechte“) </w:t>
      </w:r>
      <w:r w:rsidRPr="00754F91">
        <w:rPr>
          <w:rFonts w:ascii="Century Gothic" w:hAnsi="Century Gothic"/>
          <w:bCs/>
          <w:color w:val="auto"/>
          <w:sz w:val="22"/>
          <w:szCs w:val="22"/>
        </w:rPr>
        <w:t xml:space="preserve">für die Ärmsten ein. Er betreibt eine Armenherberge, in der </w:t>
      </w:r>
      <w:r>
        <w:rPr>
          <w:rFonts w:ascii="Century Gothic" w:hAnsi="Century Gothic"/>
          <w:bCs/>
          <w:color w:val="auto"/>
          <w:sz w:val="22"/>
          <w:szCs w:val="22"/>
        </w:rPr>
        <w:t xml:space="preserve">die </w:t>
      </w:r>
      <w:r w:rsidRPr="00754F91">
        <w:rPr>
          <w:rFonts w:ascii="Century Gothic" w:hAnsi="Century Gothic"/>
          <w:bCs/>
          <w:color w:val="auto"/>
          <w:sz w:val="22"/>
          <w:szCs w:val="22"/>
        </w:rPr>
        <w:t>Menschen</w:t>
      </w:r>
      <w:r>
        <w:rPr>
          <w:rFonts w:ascii="Century Gothic" w:hAnsi="Century Gothic"/>
          <w:bCs/>
          <w:color w:val="auto"/>
          <w:sz w:val="22"/>
          <w:szCs w:val="22"/>
        </w:rPr>
        <w:t xml:space="preserve"> nicht nur eine warme Mahlzeit und ein Bett bekommen, sondern </w:t>
      </w:r>
      <w:r w:rsidRPr="00754F91">
        <w:rPr>
          <w:rFonts w:ascii="Century Gothic" w:hAnsi="Century Gothic"/>
          <w:bCs/>
          <w:color w:val="auto"/>
          <w:sz w:val="22"/>
          <w:szCs w:val="22"/>
        </w:rPr>
        <w:t xml:space="preserve">Würde finden. In seiner Radiosendung klärt er </w:t>
      </w:r>
      <w:r>
        <w:rPr>
          <w:rFonts w:ascii="Century Gothic" w:hAnsi="Century Gothic"/>
          <w:bCs/>
          <w:color w:val="auto"/>
          <w:sz w:val="22"/>
          <w:szCs w:val="22"/>
        </w:rPr>
        <w:t xml:space="preserve">wöchentlich </w:t>
      </w:r>
      <w:r w:rsidRPr="00754F91">
        <w:rPr>
          <w:rFonts w:ascii="Century Gothic" w:hAnsi="Century Gothic"/>
          <w:bCs/>
          <w:color w:val="auto"/>
          <w:sz w:val="22"/>
          <w:szCs w:val="22"/>
        </w:rPr>
        <w:t xml:space="preserve">über </w:t>
      </w:r>
      <w:r>
        <w:rPr>
          <w:rFonts w:ascii="Century Gothic" w:hAnsi="Century Gothic"/>
          <w:bCs/>
          <w:color w:val="auto"/>
          <w:sz w:val="22"/>
          <w:szCs w:val="22"/>
        </w:rPr>
        <w:t xml:space="preserve">grundlegende </w:t>
      </w:r>
      <w:r w:rsidRPr="00754F91">
        <w:rPr>
          <w:rFonts w:ascii="Century Gothic" w:hAnsi="Century Gothic"/>
          <w:bCs/>
          <w:color w:val="auto"/>
          <w:sz w:val="22"/>
          <w:szCs w:val="22"/>
        </w:rPr>
        <w:t>Menschenrechte auf – in einer Region, in der viele nicht wissen, dass sie Rechte haben. Und als Dichter gibt er den Namenlosen eine Stimme, den Unsichtbaren ein Gesicht.</w:t>
      </w:r>
    </w:p>
    <w:p w14:paraId="7270A02E" w14:textId="77777777" w:rsidR="00754F91" w:rsidRPr="00754F91" w:rsidRDefault="00754F91" w:rsidP="00754F91">
      <w:pPr>
        <w:pStyle w:val="Default"/>
        <w:rPr>
          <w:rFonts w:ascii="Century Gothic" w:hAnsi="Century Gothic"/>
          <w:bCs/>
          <w:color w:val="auto"/>
          <w:sz w:val="22"/>
          <w:szCs w:val="22"/>
        </w:rPr>
      </w:pPr>
    </w:p>
    <w:p w14:paraId="65BE00A4" w14:textId="77777777" w:rsidR="00754F91" w:rsidRPr="00754F91" w:rsidRDefault="00754F91" w:rsidP="00754F91">
      <w:pPr>
        <w:pStyle w:val="Default"/>
        <w:rPr>
          <w:rFonts w:ascii="Century Gothic" w:hAnsi="Century Gothic"/>
          <w:bCs/>
          <w:color w:val="auto"/>
          <w:sz w:val="22"/>
          <w:szCs w:val="22"/>
        </w:rPr>
      </w:pPr>
      <w:r w:rsidRPr="00754F91">
        <w:rPr>
          <w:rFonts w:ascii="Century Gothic" w:hAnsi="Century Gothic"/>
          <w:bCs/>
          <w:color w:val="auto"/>
          <w:sz w:val="22"/>
          <w:szCs w:val="22"/>
        </w:rPr>
        <w:t>Luis lebt das, was das Evangelium verkündet: Gott ist mit uns – besonders dort, wo Menschen sich für andere einsetzen. Wo nicht weggeschaut wird, sondern hingesehen. Wo nicht verurteilt wird, sondern verstanden. Wo nicht bloßgestellt wird, sondern geschützt.</w:t>
      </w:r>
    </w:p>
    <w:p w14:paraId="452B7E33" w14:textId="77777777" w:rsidR="00754F91" w:rsidRPr="00754F91" w:rsidRDefault="00754F91" w:rsidP="00754F91">
      <w:pPr>
        <w:pStyle w:val="Default"/>
        <w:rPr>
          <w:rFonts w:ascii="Century Gothic" w:hAnsi="Century Gothic"/>
          <w:bCs/>
          <w:color w:val="auto"/>
          <w:sz w:val="22"/>
          <w:szCs w:val="22"/>
        </w:rPr>
      </w:pPr>
    </w:p>
    <w:p w14:paraId="30955693" w14:textId="77777777" w:rsidR="00754F91" w:rsidRPr="00754F91" w:rsidRDefault="00754F91" w:rsidP="00754F91">
      <w:pPr>
        <w:pStyle w:val="Default"/>
        <w:rPr>
          <w:rFonts w:ascii="Century Gothic" w:hAnsi="Century Gothic"/>
          <w:bCs/>
          <w:color w:val="auto"/>
          <w:sz w:val="22"/>
          <w:szCs w:val="22"/>
        </w:rPr>
      </w:pPr>
      <w:r w:rsidRPr="00754F91">
        <w:rPr>
          <w:rFonts w:ascii="Century Gothic" w:hAnsi="Century Gothic"/>
          <w:bCs/>
          <w:color w:val="auto"/>
          <w:sz w:val="22"/>
          <w:szCs w:val="22"/>
        </w:rPr>
        <w:t>Die Geburt Jesu ist kein romantisches Märchen. Sie ist ein radikales Zeichen: Gott kommt in die Welt, nicht in Paläste, sondern in eine einfache Herberge. Nicht zu den Mächtigen, sondern zu den Stillen. Nicht in Sicherheit, sondern in Verletzlichkeit. Und genau dort beginnt Erlösung.</w:t>
      </w:r>
    </w:p>
    <w:p w14:paraId="6C271C64" w14:textId="77777777" w:rsidR="00754F91" w:rsidRPr="00754F91" w:rsidRDefault="00754F91" w:rsidP="00754F91">
      <w:pPr>
        <w:pStyle w:val="Default"/>
        <w:rPr>
          <w:rFonts w:ascii="Century Gothic" w:hAnsi="Century Gothic"/>
          <w:bCs/>
          <w:color w:val="auto"/>
          <w:sz w:val="22"/>
          <w:szCs w:val="22"/>
        </w:rPr>
      </w:pPr>
    </w:p>
    <w:p w14:paraId="78BC0499" w14:textId="5F1FAF79" w:rsidR="00A957A5" w:rsidRDefault="00754F91" w:rsidP="00754F91">
      <w:pPr>
        <w:pStyle w:val="Default"/>
        <w:rPr>
          <w:rFonts w:ascii="Century Gothic" w:hAnsi="Century Gothic"/>
          <w:bCs/>
          <w:color w:val="auto"/>
          <w:sz w:val="22"/>
          <w:szCs w:val="22"/>
        </w:rPr>
      </w:pPr>
      <w:r w:rsidRPr="00754F91">
        <w:rPr>
          <w:rFonts w:ascii="Century Gothic" w:hAnsi="Century Gothic"/>
          <w:bCs/>
          <w:color w:val="auto"/>
          <w:sz w:val="22"/>
          <w:szCs w:val="22"/>
        </w:rPr>
        <w:t>Wenn wir heute auf Weihnachten zugehen, dann lasst uns nicht nur das Licht der Kerzen sehen, sondern auch das Licht, das Menschen wie Luis Zambrano entzünden – durch ihr Tun, ihr Wort, ihr Herz. Lasst uns selbst zu solchen Lichtern werden. Denn Gott ist mit uns</w:t>
      </w:r>
      <w:r w:rsidR="00A3680E">
        <w:rPr>
          <w:rFonts w:ascii="Century Gothic" w:hAnsi="Century Gothic"/>
          <w:bCs/>
          <w:color w:val="auto"/>
          <w:sz w:val="22"/>
          <w:szCs w:val="22"/>
        </w:rPr>
        <w:t>.</w:t>
      </w:r>
      <w:bookmarkStart w:id="1" w:name="_GoBack"/>
      <w:bookmarkEnd w:id="1"/>
    </w:p>
    <w:p w14:paraId="7EE91A52" w14:textId="24C41C24" w:rsidR="00BB3C63" w:rsidRDefault="00BB3C63">
      <w:pPr>
        <w:rPr>
          <w:rFonts w:ascii="Century Gothic" w:hAnsi="Century Gothic" w:cs="Arial"/>
          <w:bCs/>
          <w:kern w:val="0"/>
        </w:rPr>
      </w:pPr>
      <w:r>
        <w:rPr>
          <w:rFonts w:ascii="Century Gothic" w:hAnsi="Century Gothic"/>
          <w:bCs/>
        </w:rPr>
        <w:br w:type="page"/>
      </w:r>
    </w:p>
    <w:p w14:paraId="41157644" w14:textId="7B7714D5" w:rsidR="00BE3115" w:rsidRPr="00B54045" w:rsidRDefault="00BE3115" w:rsidP="00B54045">
      <w:pPr>
        <w:rPr>
          <w:rFonts w:ascii="Century Gothic" w:hAnsi="Century Gothic" w:cs="Arial"/>
          <w:b/>
          <w:bCs/>
          <w:kern w:val="0"/>
        </w:rPr>
      </w:pPr>
      <w:r w:rsidRPr="006044DF">
        <w:rPr>
          <w:rFonts w:ascii="Century Gothic" w:hAnsi="Century Gothic"/>
          <w:b/>
          <w:bCs/>
        </w:rPr>
        <w:lastRenderedPageBreak/>
        <w:t>Fürbitten</w:t>
      </w:r>
    </w:p>
    <w:p w14:paraId="4009BEFC" w14:textId="6D257FAA" w:rsidR="00DA27D1" w:rsidRDefault="00886171" w:rsidP="00DA27D1">
      <w:pPr>
        <w:pStyle w:val="Default"/>
        <w:rPr>
          <w:rFonts w:ascii="Century Gothic" w:hAnsi="Century Gothic"/>
          <w:color w:val="auto"/>
          <w:sz w:val="22"/>
          <w:szCs w:val="22"/>
        </w:rPr>
      </w:pPr>
      <w:r w:rsidRPr="00886171">
        <w:rPr>
          <w:rFonts w:ascii="Century Gothic" w:hAnsi="Century Gothic"/>
          <w:color w:val="auto"/>
          <w:sz w:val="22"/>
          <w:szCs w:val="22"/>
        </w:rPr>
        <w:t>Lasst uns beten zu Gott, der durch die Geburt seines Sohnes mitten unter uns ist und uns in Jesus Christus seine Nähe und Liebe schenkt</w:t>
      </w:r>
      <w:r>
        <w:rPr>
          <w:rFonts w:ascii="Century Gothic" w:hAnsi="Century Gothic"/>
          <w:color w:val="auto"/>
          <w:sz w:val="22"/>
          <w:szCs w:val="22"/>
        </w:rPr>
        <w:t>.</w:t>
      </w:r>
    </w:p>
    <w:p w14:paraId="2B4E126C" w14:textId="77777777" w:rsidR="00886171" w:rsidRPr="006044DF" w:rsidRDefault="00886171" w:rsidP="00DA27D1">
      <w:pPr>
        <w:pStyle w:val="Default"/>
        <w:rPr>
          <w:rFonts w:ascii="Century Gothic" w:hAnsi="Century Gothic"/>
          <w:color w:val="auto"/>
          <w:sz w:val="22"/>
          <w:szCs w:val="22"/>
        </w:rPr>
      </w:pPr>
    </w:p>
    <w:p w14:paraId="7882C7E8" w14:textId="77777777" w:rsidR="00886171" w:rsidRPr="00886171" w:rsidRDefault="00886171" w:rsidP="00886171">
      <w:pPr>
        <w:pStyle w:val="Default"/>
        <w:numPr>
          <w:ilvl w:val="0"/>
          <w:numId w:val="9"/>
        </w:numPr>
        <w:ind w:left="360"/>
        <w:rPr>
          <w:rFonts w:ascii="Century Gothic" w:hAnsi="Century Gothic"/>
          <w:bCs/>
          <w:color w:val="auto"/>
          <w:sz w:val="22"/>
          <w:szCs w:val="22"/>
        </w:rPr>
      </w:pPr>
      <w:r w:rsidRPr="00886171">
        <w:rPr>
          <w:rFonts w:ascii="Century Gothic" w:hAnsi="Century Gothic"/>
          <w:bCs/>
          <w:color w:val="auto"/>
          <w:sz w:val="22"/>
          <w:szCs w:val="22"/>
        </w:rPr>
        <w:t>Guter Gott, stärke jene, die wie Josef mit inneren Konflikten ringen. Schenke ihnen Vertrauen in dein Wirken und den Mut, dem Gewissen zu folgen.</w:t>
      </w:r>
    </w:p>
    <w:p w14:paraId="4C3C0CA3" w14:textId="77777777" w:rsidR="00886171" w:rsidRPr="00886171" w:rsidRDefault="00886171" w:rsidP="00886171">
      <w:pPr>
        <w:pStyle w:val="Default"/>
        <w:rPr>
          <w:rFonts w:ascii="Century Gothic" w:hAnsi="Century Gothic"/>
          <w:bCs/>
          <w:color w:val="auto"/>
          <w:sz w:val="22"/>
          <w:szCs w:val="22"/>
        </w:rPr>
      </w:pPr>
    </w:p>
    <w:p w14:paraId="36BD9EB5" w14:textId="24D46569" w:rsidR="00886171" w:rsidRPr="00886171" w:rsidRDefault="00886171" w:rsidP="00886171">
      <w:pPr>
        <w:pStyle w:val="Default"/>
        <w:numPr>
          <w:ilvl w:val="0"/>
          <w:numId w:val="9"/>
        </w:numPr>
        <w:ind w:left="360"/>
        <w:rPr>
          <w:rFonts w:ascii="Century Gothic" w:hAnsi="Century Gothic"/>
          <w:bCs/>
          <w:color w:val="auto"/>
          <w:sz w:val="22"/>
          <w:szCs w:val="22"/>
        </w:rPr>
      </w:pPr>
      <w:r w:rsidRPr="00886171">
        <w:rPr>
          <w:rFonts w:ascii="Century Gothic" w:hAnsi="Century Gothic"/>
          <w:bCs/>
          <w:color w:val="auto"/>
          <w:sz w:val="22"/>
          <w:szCs w:val="22"/>
        </w:rPr>
        <w:t>Für werdende Mütter und Familien in herausfordernden Situationen: Begleite sie mit deinem Segen</w:t>
      </w:r>
      <w:r>
        <w:rPr>
          <w:rFonts w:ascii="Century Gothic" w:hAnsi="Century Gothic"/>
          <w:bCs/>
          <w:color w:val="auto"/>
          <w:sz w:val="22"/>
          <w:szCs w:val="22"/>
        </w:rPr>
        <w:t xml:space="preserve"> und </w:t>
      </w:r>
      <w:r w:rsidRPr="00886171">
        <w:rPr>
          <w:rFonts w:ascii="Century Gothic" w:hAnsi="Century Gothic"/>
          <w:bCs/>
          <w:color w:val="auto"/>
          <w:sz w:val="22"/>
          <w:szCs w:val="22"/>
        </w:rPr>
        <w:t>schenke die Kraft, ihr Kind in Geborgenheit willkommen zu heißen.</w:t>
      </w:r>
    </w:p>
    <w:p w14:paraId="237E6943" w14:textId="77777777" w:rsidR="00886171" w:rsidRPr="00886171" w:rsidRDefault="00886171" w:rsidP="00886171">
      <w:pPr>
        <w:pStyle w:val="Default"/>
        <w:rPr>
          <w:rFonts w:ascii="Century Gothic" w:hAnsi="Century Gothic"/>
          <w:bCs/>
          <w:color w:val="auto"/>
          <w:sz w:val="22"/>
          <w:szCs w:val="22"/>
        </w:rPr>
      </w:pPr>
    </w:p>
    <w:p w14:paraId="2AE4199B" w14:textId="4FB14F98" w:rsidR="00A82369" w:rsidRDefault="00A82369" w:rsidP="00756A02">
      <w:pPr>
        <w:pStyle w:val="Default"/>
        <w:numPr>
          <w:ilvl w:val="0"/>
          <w:numId w:val="9"/>
        </w:numPr>
        <w:ind w:left="360"/>
        <w:rPr>
          <w:rFonts w:ascii="Century Gothic" w:hAnsi="Century Gothic"/>
          <w:bCs/>
          <w:color w:val="auto"/>
          <w:sz w:val="22"/>
          <w:szCs w:val="22"/>
        </w:rPr>
      </w:pPr>
      <w:r w:rsidRPr="00A82369">
        <w:rPr>
          <w:rFonts w:ascii="Century Gothic" w:hAnsi="Century Gothic"/>
          <w:bCs/>
          <w:color w:val="auto"/>
          <w:sz w:val="22"/>
          <w:szCs w:val="22"/>
        </w:rPr>
        <w:t xml:space="preserve">Für alle Menschen, deren Würde verletzt wurde: Guter Gott, wir bitten dich für jene, die Missachtung, Ausgrenzung oder Gewalt erfahren haben. </w:t>
      </w:r>
      <w:r>
        <w:rPr>
          <w:rFonts w:ascii="Century Gothic" w:hAnsi="Century Gothic"/>
          <w:bCs/>
          <w:color w:val="auto"/>
          <w:sz w:val="22"/>
          <w:szCs w:val="22"/>
        </w:rPr>
        <w:br/>
      </w:r>
      <w:r w:rsidRPr="00A82369">
        <w:rPr>
          <w:rFonts w:ascii="Century Gothic" w:hAnsi="Century Gothic"/>
          <w:bCs/>
          <w:color w:val="auto"/>
          <w:sz w:val="22"/>
          <w:szCs w:val="22"/>
        </w:rPr>
        <w:t>Stärke sie in ihrem Innersten, schenke ihnen neue Hoffnung und Menschen, die ihnen mit Achtung und heilender Zuwendung begegnen.</w:t>
      </w:r>
    </w:p>
    <w:p w14:paraId="2378BCA0" w14:textId="77777777" w:rsidR="00A82369" w:rsidRDefault="00A82369" w:rsidP="00A82369">
      <w:pPr>
        <w:pStyle w:val="Default"/>
        <w:ind w:left="360"/>
        <w:rPr>
          <w:rFonts w:ascii="Century Gothic" w:hAnsi="Century Gothic"/>
          <w:bCs/>
          <w:color w:val="auto"/>
          <w:sz w:val="22"/>
          <w:szCs w:val="22"/>
        </w:rPr>
      </w:pPr>
    </w:p>
    <w:p w14:paraId="49030864" w14:textId="02AC34F8" w:rsidR="00886171" w:rsidRDefault="00886171" w:rsidP="0074552D">
      <w:pPr>
        <w:pStyle w:val="Default"/>
        <w:numPr>
          <w:ilvl w:val="0"/>
          <w:numId w:val="9"/>
        </w:numPr>
        <w:ind w:left="360"/>
        <w:rPr>
          <w:rFonts w:ascii="Century Gothic" w:hAnsi="Century Gothic"/>
          <w:bCs/>
          <w:color w:val="auto"/>
          <w:sz w:val="22"/>
          <w:szCs w:val="22"/>
        </w:rPr>
      </w:pPr>
      <w:r w:rsidRPr="00886171">
        <w:rPr>
          <w:rFonts w:ascii="Century Gothic" w:hAnsi="Century Gothic"/>
          <w:bCs/>
          <w:color w:val="auto"/>
          <w:sz w:val="22"/>
          <w:szCs w:val="22"/>
        </w:rPr>
        <w:t>Für alle, die sich nach Nähe und Trost sehnen: Lass sie erfahren, dass du, Gott mit uns, in ihrem Leben gegenwärtig bist</w:t>
      </w:r>
      <w:r>
        <w:rPr>
          <w:rFonts w:ascii="Century Gothic" w:hAnsi="Century Gothic"/>
          <w:bCs/>
          <w:color w:val="auto"/>
          <w:sz w:val="22"/>
          <w:szCs w:val="22"/>
        </w:rPr>
        <w:t>.</w:t>
      </w:r>
    </w:p>
    <w:p w14:paraId="38B4E6DB" w14:textId="77777777" w:rsidR="00886171" w:rsidRPr="00886171" w:rsidRDefault="00886171" w:rsidP="00886171">
      <w:pPr>
        <w:pStyle w:val="Default"/>
        <w:rPr>
          <w:rFonts w:ascii="Century Gothic" w:hAnsi="Century Gothic"/>
          <w:bCs/>
          <w:color w:val="auto"/>
          <w:sz w:val="22"/>
          <w:szCs w:val="22"/>
        </w:rPr>
      </w:pPr>
    </w:p>
    <w:p w14:paraId="13F1EBE7" w14:textId="671263EC" w:rsidR="00D75B27" w:rsidRDefault="00886171" w:rsidP="00886171">
      <w:pPr>
        <w:pStyle w:val="Default"/>
        <w:numPr>
          <w:ilvl w:val="0"/>
          <w:numId w:val="9"/>
        </w:numPr>
        <w:ind w:left="360"/>
        <w:rPr>
          <w:rFonts w:ascii="Century Gothic" w:hAnsi="Century Gothic"/>
          <w:bCs/>
          <w:color w:val="auto"/>
          <w:sz w:val="22"/>
          <w:szCs w:val="22"/>
        </w:rPr>
      </w:pPr>
      <w:r w:rsidRPr="00886171">
        <w:rPr>
          <w:rFonts w:ascii="Century Gothic" w:hAnsi="Century Gothic"/>
          <w:bCs/>
          <w:color w:val="auto"/>
          <w:sz w:val="22"/>
          <w:szCs w:val="22"/>
        </w:rPr>
        <w:t xml:space="preserve">Für unsere Kirche und unsere Gemeinschaft: Hilf uns, wie Josef auf dein Wort zu hören und es mutig umzusetzen. </w:t>
      </w:r>
      <w:r>
        <w:rPr>
          <w:rFonts w:ascii="Century Gothic" w:hAnsi="Century Gothic"/>
          <w:bCs/>
          <w:color w:val="auto"/>
          <w:sz w:val="22"/>
          <w:szCs w:val="22"/>
        </w:rPr>
        <w:t>Hilf</w:t>
      </w:r>
      <w:r w:rsidRPr="00886171">
        <w:rPr>
          <w:rFonts w:ascii="Century Gothic" w:hAnsi="Century Gothic"/>
          <w:bCs/>
          <w:color w:val="auto"/>
          <w:sz w:val="22"/>
          <w:szCs w:val="22"/>
        </w:rPr>
        <w:t xml:space="preserve"> uns Orte der Annahme, des Vertrauens und der Liebe sein.</w:t>
      </w:r>
    </w:p>
    <w:p w14:paraId="2B7DA218" w14:textId="77777777" w:rsidR="00886171" w:rsidRDefault="00886171" w:rsidP="00886171">
      <w:pPr>
        <w:pStyle w:val="Listenabsatz"/>
        <w:rPr>
          <w:rFonts w:ascii="Century Gothic" w:hAnsi="Century Gothic"/>
          <w:bCs/>
        </w:rPr>
      </w:pPr>
    </w:p>
    <w:p w14:paraId="6F33A63F" w14:textId="47904B59" w:rsidR="00886171" w:rsidRPr="00886171" w:rsidRDefault="00886171" w:rsidP="00886171">
      <w:pPr>
        <w:pStyle w:val="Default"/>
        <w:rPr>
          <w:rFonts w:ascii="Century Gothic" w:hAnsi="Century Gothic"/>
          <w:bCs/>
          <w:color w:val="auto"/>
          <w:sz w:val="22"/>
          <w:szCs w:val="22"/>
        </w:rPr>
      </w:pPr>
      <w:r w:rsidRPr="00886171">
        <w:rPr>
          <w:rFonts w:ascii="Century Gothic" w:hAnsi="Century Gothic"/>
          <w:bCs/>
          <w:color w:val="auto"/>
          <w:sz w:val="22"/>
          <w:szCs w:val="22"/>
        </w:rPr>
        <w:t>Guter Gott, du hast uns in Jesus Christus gezeigt, dass du mitten unter uns bist. Höre unsere Bitten und begleite uns auf unserem Weg, damit wir deine Gegenwart in der Welt sichtbar machen. Darum bitten wir durch Christus, unseren Herrn. Amen.</w:t>
      </w:r>
    </w:p>
    <w:p w14:paraId="69771172" w14:textId="69E9183F" w:rsidR="00886171" w:rsidRDefault="00886171" w:rsidP="00BE3115">
      <w:pPr>
        <w:pStyle w:val="Default"/>
        <w:rPr>
          <w:rFonts w:ascii="Century Gothic" w:hAnsi="Century Gothic"/>
          <w:b/>
          <w:bCs/>
          <w:color w:val="auto"/>
          <w:sz w:val="22"/>
          <w:szCs w:val="22"/>
        </w:rPr>
      </w:pPr>
    </w:p>
    <w:p w14:paraId="2E541CBA" w14:textId="6BDEDE5D" w:rsidR="00A82369" w:rsidRDefault="00A82369" w:rsidP="00BE3115">
      <w:pPr>
        <w:pStyle w:val="Default"/>
        <w:rPr>
          <w:rFonts w:ascii="Century Gothic" w:hAnsi="Century Gothic"/>
          <w:b/>
          <w:bCs/>
          <w:color w:val="auto"/>
          <w:sz w:val="22"/>
          <w:szCs w:val="22"/>
        </w:rPr>
      </w:pPr>
    </w:p>
    <w:p w14:paraId="60058AF9" w14:textId="77777777" w:rsidR="00A82369" w:rsidRDefault="00A82369" w:rsidP="00BE3115">
      <w:pPr>
        <w:pStyle w:val="Default"/>
        <w:rPr>
          <w:rFonts w:ascii="Century Gothic" w:hAnsi="Century Gothic"/>
          <w:b/>
          <w:bCs/>
          <w:color w:val="auto"/>
          <w:sz w:val="22"/>
          <w:szCs w:val="22"/>
        </w:rPr>
      </w:pPr>
    </w:p>
    <w:p w14:paraId="1A024A56" w14:textId="77777777" w:rsidR="00886171" w:rsidRDefault="00665A4E" w:rsidP="00886171">
      <w:pPr>
        <w:rPr>
          <w:rFonts w:ascii="Century Gothic" w:hAnsi="Century Gothic"/>
          <w:b/>
          <w:bCs/>
        </w:rPr>
      </w:pPr>
      <w:r>
        <w:rPr>
          <w:rFonts w:ascii="Century Gothic" w:hAnsi="Century Gothic"/>
          <w:b/>
          <w:bCs/>
        </w:rPr>
        <w:t xml:space="preserve">Gabenbereitung (GL </w:t>
      </w:r>
      <w:r w:rsidR="00025EDD">
        <w:rPr>
          <w:rFonts w:ascii="Century Gothic" w:hAnsi="Century Gothic"/>
          <w:b/>
          <w:bCs/>
        </w:rPr>
        <w:t>224</w:t>
      </w:r>
      <w:r>
        <w:rPr>
          <w:rFonts w:ascii="Century Gothic" w:hAnsi="Century Gothic"/>
          <w:b/>
          <w:bCs/>
        </w:rPr>
        <w:t>)</w:t>
      </w:r>
    </w:p>
    <w:p w14:paraId="3AA266B7" w14:textId="77E7C361" w:rsidR="00025EDD" w:rsidRDefault="00BE3115" w:rsidP="00886171">
      <w:pPr>
        <w:rPr>
          <w:rFonts w:ascii="Century Gothic" w:hAnsi="Century Gothic"/>
          <w:b/>
          <w:bCs/>
        </w:rPr>
      </w:pPr>
      <w:r w:rsidRPr="00D31C42">
        <w:rPr>
          <w:rFonts w:ascii="Century Gothic" w:hAnsi="Century Gothic"/>
          <w:b/>
          <w:bCs/>
        </w:rPr>
        <w:t>Sanctus</w:t>
      </w:r>
      <w:r w:rsidR="00C8734E">
        <w:rPr>
          <w:rFonts w:ascii="Century Gothic" w:hAnsi="Century Gothic"/>
          <w:b/>
          <w:bCs/>
        </w:rPr>
        <w:t xml:space="preserve"> </w:t>
      </w:r>
      <w:r w:rsidR="00025EDD">
        <w:rPr>
          <w:rFonts w:ascii="Century Gothic" w:hAnsi="Century Gothic"/>
          <w:b/>
          <w:bCs/>
        </w:rPr>
        <w:t xml:space="preserve">(GL </w:t>
      </w:r>
      <w:r w:rsidR="00025EDD" w:rsidRPr="00025EDD">
        <w:rPr>
          <w:rFonts w:ascii="Century Gothic" w:hAnsi="Century Gothic"/>
          <w:b/>
          <w:bCs/>
        </w:rPr>
        <w:t>773</w:t>
      </w:r>
      <w:r w:rsidR="00025EDD">
        <w:rPr>
          <w:rFonts w:ascii="Century Gothic" w:hAnsi="Century Gothic"/>
          <w:b/>
          <w:bCs/>
        </w:rPr>
        <w:t>)</w:t>
      </w:r>
    </w:p>
    <w:p w14:paraId="113F5BA6" w14:textId="783AD89D" w:rsidR="00CC1E8F" w:rsidRDefault="00CC1E8F" w:rsidP="00886171">
      <w:pPr>
        <w:rPr>
          <w:rFonts w:ascii="Century Gothic" w:hAnsi="Century Gothic"/>
          <w:b/>
          <w:bCs/>
        </w:rPr>
      </w:pPr>
      <w:r>
        <w:rPr>
          <w:rFonts w:ascii="Century Gothic" w:hAnsi="Century Gothic"/>
          <w:b/>
          <w:bCs/>
        </w:rPr>
        <w:t xml:space="preserve">Lied (GL </w:t>
      </w:r>
      <w:r w:rsidRPr="00CC1E8F">
        <w:rPr>
          <w:rFonts w:ascii="Century Gothic" w:hAnsi="Century Gothic"/>
          <w:b/>
          <w:bCs/>
        </w:rPr>
        <w:t>956</w:t>
      </w:r>
      <w:r>
        <w:rPr>
          <w:rFonts w:ascii="Century Gothic" w:hAnsi="Century Gothic"/>
          <w:b/>
          <w:bCs/>
        </w:rPr>
        <w:t>)</w:t>
      </w:r>
    </w:p>
    <w:p w14:paraId="64824D8D" w14:textId="77777777" w:rsidR="00AC2ED6" w:rsidRDefault="00AC2ED6" w:rsidP="00BE3115">
      <w:pPr>
        <w:pStyle w:val="Default"/>
        <w:rPr>
          <w:rFonts w:ascii="Century Gothic" w:hAnsi="Century Gothic"/>
          <w:b/>
          <w:bCs/>
          <w:sz w:val="20"/>
          <w:szCs w:val="20"/>
        </w:rPr>
      </w:pPr>
    </w:p>
    <w:p w14:paraId="654433F5" w14:textId="77777777" w:rsidR="00B54045" w:rsidRDefault="00B54045" w:rsidP="006044DF">
      <w:pPr>
        <w:rPr>
          <w:rFonts w:ascii="Century Gothic" w:hAnsi="Century Gothic"/>
          <w:b/>
          <w:bCs/>
        </w:rPr>
        <w:sectPr w:rsidR="00B54045" w:rsidSect="00625FF7">
          <w:type w:val="continuous"/>
          <w:pgSz w:w="11906" w:h="16838"/>
          <w:pgMar w:top="1417" w:right="1417" w:bottom="1134" w:left="1417" w:header="708" w:footer="708" w:gutter="0"/>
          <w:cols w:space="708"/>
          <w:docGrid w:linePitch="360"/>
        </w:sectPr>
      </w:pPr>
    </w:p>
    <w:p w14:paraId="21634738" w14:textId="6BC72650" w:rsidR="00625FF7" w:rsidRDefault="00625FF7" w:rsidP="00025EDD">
      <w:pPr>
        <w:rPr>
          <w:rFonts w:ascii="Century Gothic" w:hAnsi="Century Gothic"/>
        </w:rPr>
      </w:pPr>
    </w:p>
    <w:sectPr w:rsidR="00625FF7" w:rsidSect="00025EDD">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613E3" w14:textId="77777777" w:rsidR="0057718C" w:rsidRDefault="0057718C" w:rsidP="00A054D5">
      <w:pPr>
        <w:spacing w:after="0" w:line="240" w:lineRule="auto"/>
      </w:pPr>
      <w:r>
        <w:separator/>
      </w:r>
    </w:p>
  </w:endnote>
  <w:endnote w:type="continuationSeparator" w:id="0">
    <w:p w14:paraId="23B8B5C8" w14:textId="77777777" w:rsidR="0057718C" w:rsidRDefault="0057718C" w:rsidP="00A05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C63E5" w14:textId="7B93231B" w:rsidR="0057718C" w:rsidRDefault="0057718C" w:rsidP="00A12F3F">
    <w:pPr>
      <w:tabs>
        <w:tab w:val="center" w:pos="4550"/>
        <w:tab w:val="left" w:pos="5818"/>
      </w:tabs>
      <w:ind w:right="260"/>
      <w:jc w:val="center"/>
      <w:rPr>
        <w:color w:val="222A35" w:themeColor="text2" w:themeShade="80"/>
        <w:sz w:val="24"/>
        <w:szCs w:val="24"/>
      </w:rPr>
    </w:pPr>
    <w:r>
      <w:rPr>
        <w:noProof/>
      </w:rPr>
      <mc:AlternateContent>
        <mc:Choice Requires="wps">
          <w:drawing>
            <wp:inline distT="0" distB="0" distL="0" distR="0" wp14:anchorId="6CE67055" wp14:editId="023B4F57">
              <wp:extent cx="6120000" cy="36000"/>
              <wp:effectExtent l="0" t="0" r="0" b="2540"/>
              <wp:docPr id="609945426" name="Flussdiagramm: Verzweigung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20000" cy="36000"/>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10BF724" id="_x0000_t110" coordsize="21600,21600" o:spt="110" path="m10800,l,10800,10800,21600,21600,10800xe">
              <v:stroke joinstyle="miter"/>
              <v:path gradientshapeok="t" o:connecttype="rect" textboxrect="5400,5400,16200,16200"/>
            </v:shapetype>
            <v:shape id="Flussdiagramm: Verzweigung 1" o:spid="_x0000_s1026" type="#_x0000_t110" alt="Light horizontal" style="width:481.9pt;height:2.8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" fillcolor="black" stroked="f">
              <v:fill r:id="rId1" o:title="" type="pattern"/>
              <w10:anchorlock/>
            </v:shape>
          </w:pict>
        </mc:Fallback>
      </mc:AlternateConten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lang w:val="de-DE"/>
      </w:rPr>
      <w:t>1</w:t>
    </w:r>
    <w:r>
      <w:rPr>
        <w:color w:val="323E4F" w:themeColor="text2" w:themeShade="BF"/>
        <w:sz w:val="24"/>
        <w:szCs w:val="24"/>
      </w:rPr>
      <w:fldChar w:fldCharType="end"/>
    </w:r>
  </w:p>
  <w:p w14:paraId="0C4E6E51" w14:textId="77777777" w:rsidR="0057718C" w:rsidRDefault="005771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B17DE" w14:textId="77777777" w:rsidR="0057718C" w:rsidRDefault="0057718C" w:rsidP="00A054D5">
      <w:pPr>
        <w:spacing w:after="0" w:line="240" w:lineRule="auto"/>
      </w:pPr>
      <w:r>
        <w:separator/>
      </w:r>
    </w:p>
  </w:footnote>
  <w:footnote w:type="continuationSeparator" w:id="0">
    <w:p w14:paraId="63A71D62" w14:textId="77777777" w:rsidR="0057718C" w:rsidRDefault="0057718C" w:rsidP="00A05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F5C52"/>
    <w:multiLevelType w:val="hybridMultilevel"/>
    <w:tmpl w:val="92042A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336F74"/>
    <w:multiLevelType w:val="hybridMultilevel"/>
    <w:tmpl w:val="C2A81EC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F19643F"/>
    <w:multiLevelType w:val="hybridMultilevel"/>
    <w:tmpl w:val="44C007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8D83FF2"/>
    <w:multiLevelType w:val="hybridMultilevel"/>
    <w:tmpl w:val="B67662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04239B3"/>
    <w:multiLevelType w:val="hybridMultilevel"/>
    <w:tmpl w:val="97A885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A66797"/>
    <w:multiLevelType w:val="hybridMultilevel"/>
    <w:tmpl w:val="2A4C016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3F5860D3"/>
    <w:multiLevelType w:val="hybridMultilevel"/>
    <w:tmpl w:val="673288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1F43370"/>
    <w:multiLevelType w:val="hybridMultilevel"/>
    <w:tmpl w:val="83AA8DF8"/>
    <w:lvl w:ilvl="0" w:tplc="90ACA15A">
      <w:start w:val="1"/>
      <w:numFmt w:val="decimal"/>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73554487"/>
    <w:multiLevelType w:val="hybridMultilevel"/>
    <w:tmpl w:val="83AA8DF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5"/>
  </w:num>
  <w:num w:numId="5">
    <w:abstractNumId w:val="2"/>
  </w:num>
  <w:num w:numId="6">
    <w:abstractNumId w:val="0"/>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F7"/>
    <w:rsid w:val="000103D1"/>
    <w:rsid w:val="00016927"/>
    <w:rsid w:val="00025EDD"/>
    <w:rsid w:val="0004669D"/>
    <w:rsid w:val="00047E53"/>
    <w:rsid w:val="000524D5"/>
    <w:rsid w:val="00076051"/>
    <w:rsid w:val="00096F13"/>
    <w:rsid w:val="000A4579"/>
    <w:rsid w:val="000C11FF"/>
    <w:rsid w:val="000C5376"/>
    <w:rsid w:val="000D0490"/>
    <w:rsid w:val="000D61AC"/>
    <w:rsid w:val="000E5D7E"/>
    <w:rsid w:val="001051A6"/>
    <w:rsid w:val="0010650C"/>
    <w:rsid w:val="0011158F"/>
    <w:rsid w:val="001558C5"/>
    <w:rsid w:val="001614F7"/>
    <w:rsid w:val="00161656"/>
    <w:rsid w:val="0016748F"/>
    <w:rsid w:val="001866A4"/>
    <w:rsid w:val="00191B14"/>
    <w:rsid w:val="001C184E"/>
    <w:rsid w:val="001D092E"/>
    <w:rsid w:val="001D2618"/>
    <w:rsid w:val="001F2ED1"/>
    <w:rsid w:val="00204A97"/>
    <w:rsid w:val="00232AA7"/>
    <w:rsid w:val="00265F89"/>
    <w:rsid w:val="002872BC"/>
    <w:rsid w:val="00290D2E"/>
    <w:rsid w:val="00294B12"/>
    <w:rsid w:val="002A22AC"/>
    <w:rsid w:val="002B556F"/>
    <w:rsid w:val="002E7CC3"/>
    <w:rsid w:val="002F0D0D"/>
    <w:rsid w:val="002F5725"/>
    <w:rsid w:val="00311A52"/>
    <w:rsid w:val="00356A8C"/>
    <w:rsid w:val="00360653"/>
    <w:rsid w:val="00364CB1"/>
    <w:rsid w:val="00382EAE"/>
    <w:rsid w:val="003A74D8"/>
    <w:rsid w:val="003B0EB5"/>
    <w:rsid w:val="003C0FDF"/>
    <w:rsid w:val="003C75EE"/>
    <w:rsid w:val="00400AA8"/>
    <w:rsid w:val="0040285D"/>
    <w:rsid w:val="004028F0"/>
    <w:rsid w:val="0042209D"/>
    <w:rsid w:val="00434C89"/>
    <w:rsid w:val="00484CF1"/>
    <w:rsid w:val="0048600B"/>
    <w:rsid w:val="004E4110"/>
    <w:rsid w:val="004E43AD"/>
    <w:rsid w:val="004F5F7E"/>
    <w:rsid w:val="0050390E"/>
    <w:rsid w:val="00522F23"/>
    <w:rsid w:val="0054023B"/>
    <w:rsid w:val="00543EF7"/>
    <w:rsid w:val="00545C84"/>
    <w:rsid w:val="0054611D"/>
    <w:rsid w:val="0055205A"/>
    <w:rsid w:val="005522C4"/>
    <w:rsid w:val="005532E7"/>
    <w:rsid w:val="005629C7"/>
    <w:rsid w:val="00565081"/>
    <w:rsid w:val="0057718C"/>
    <w:rsid w:val="0058109E"/>
    <w:rsid w:val="00581C26"/>
    <w:rsid w:val="00587909"/>
    <w:rsid w:val="00591ECA"/>
    <w:rsid w:val="005A4974"/>
    <w:rsid w:val="005B041F"/>
    <w:rsid w:val="005B7353"/>
    <w:rsid w:val="005D212E"/>
    <w:rsid w:val="005D2311"/>
    <w:rsid w:val="005E141C"/>
    <w:rsid w:val="005E7B85"/>
    <w:rsid w:val="00601614"/>
    <w:rsid w:val="0060291F"/>
    <w:rsid w:val="006044DF"/>
    <w:rsid w:val="00607BE4"/>
    <w:rsid w:val="006232C5"/>
    <w:rsid w:val="00625FF7"/>
    <w:rsid w:val="00653E76"/>
    <w:rsid w:val="00661654"/>
    <w:rsid w:val="00665A4E"/>
    <w:rsid w:val="00675830"/>
    <w:rsid w:val="006850CB"/>
    <w:rsid w:val="00694F39"/>
    <w:rsid w:val="00697B91"/>
    <w:rsid w:val="006A2796"/>
    <w:rsid w:val="006C3CA7"/>
    <w:rsid w:val="006C5B27"/>
    <w:rsid w:val="006D2CA0"/>
    <w:rsid w:val="006E17B8"/>
    <w:rsid w:val="006E4B68"/>
    <w:rsid w:val="006F66FF"/>
    <w:rsid w:val="00703FDF"/>
    <w:rsid w:val="00725D6E"/>
    <w:rsid w:val="00754F91"/>
    <w:rsid w:val="007624A3"/>
    <w:rsid w:val="00764BD8"/>
    <w:rsid w:val="0078115A"/>
    <w:rsid w:val="007A1F7B"/>
    <w:rsid w:val="007E02B6"/>
    <w:rsid w:val="00812665"/>
    <w:rsid w:val="00815F42"/>
    <w:rsid w:val="00831A3B"/>
    <w:rsid w:val="00831A82"/>
    <w:rsid w:val="008565A5"/>
    <w:rsid w:val="0087044A"/>
    <w:rsid w:val="0088195E"/>
    <w:rsid w:val="008829F7"/>
    <w:rsid w:val="008860A7"/>
    <w:rsid w:val="00886171"/>
    <w:rsid w:val="0089031A"/>
    <w:rsid w:val="008A0B5E"/>
    <w:rsid w:val="008A77CA"/>
    <w:rsid w:val="008B3ED8"/>
    <w:rsid w:val="008D6E6B"/>
    <w:rsid w:val="008D7135"/>
    <w:rsid w:val="00926405"/>
    <w:rsid w:val="00926896"/>
    <w:rsid w:val="0092717B"/>
    <w:rsid w:val="009501F4"/>
    <w:rsid w:val="009530DB"/>
    <w:rsid w:val="009540DE"/>
    <w:rsid w:val="00984236"/>
    <w:rsid w:val="009944EE"/>
    <w:rsid w:val="009B74D2"/>
    <w:rsid w:val="009C2BF2"/>
    <w:rsid w:val="009F5271"/>
    <w:rsid w:val="00A054D5"/>
    <w:rsid w:val="00A065AB"/>
    <w:rsid w:val="00A069E1"/>
    <w:rsid w:val="00A12F3F"/>
    <w:rsid w:val="00A3680E"/>
    <w:rsid w:val="00A45A06"/>
    <w:rsid w:val="00A556B0"/>
    <w:rsid w:val="00A61DCA"/>
    <w:rsid w:val="00A7104D"/>
    <w:rsid w:val="00A72216"/>
    <w:rsid w:val="00A82369"/>
    <w:rsid w:val="00A957A5"/>
    <w:rsid w:val="00AA0373"/>
    <w:rsid w:val="00AA33D3"/>
    <w:rsid w:val="00AB1556"/>
    <w:rsid w:val="00AC2ED6"/>
    <w:rsid w:val="00AC6C5F"/>
    <w:rsid w:val="00AD013D"/>
    <w:rsid w:val="00AD5A88"/>
    <w:rsid w:val="00AD6551"/>
    <w:rsid w:val="00AD710B"/>
    <w:rsid w:val="00B21EA6"/>
    <w:rsid w:val="00B41C9C"/>
    <w:rsid w:val="00B54045"/>
    <w:rsid w:val="00B60430"/>
    <w:rsid w:val="00B61E66"/>
    <w:rsid w:val="00B823F9"/>
    <w:rsid w:val="00B97F65"/>
    <w:rsid w:val="00BB3C63"/>
    <w:rsid w:val="00BE3115"/>
    <w:rsid w:val="00BF6276"/>
    <w:rsid w:val="00C078B5"/>
    <w:rsid w:val="00C1447C"/>
    <w:rsid w:val="00C15501"/>
    <w:rsid w:val="00C2014C"/>
    <w:rsid w:val="00C218FA"/>
    <w:rsid w:val="00C26457"/>
    <w:rsid w:val="00C36032"/>
    <w:rsid w:val="00C44021"/>
    <w:rsid w:val="00C841C6"/>
    <w:rsid w:val="00C8734E"/>
    <w:rsid w:val="00C91446"/>
    <w:rsid w:val="00CB5DE4"/>
    <w:rsid w:val="00CB72A7"/>
    <w:rsid w:val="00CC1E8F"/>
    <w:rsid w:val="00CE3361"/>
    <w:rsid w:val="00CE4599"/>
    <w:rsid w:val="00CE7867"/>
    <w:rsid w:val="00D048F7"/>
    <w:rsid w:val="00D23C81"/>
    <w:rsid w:val="00D25E9A"/>
    <w:rsid w:val="00D31C42"/>
    <w:rsid w:val="00D329E1"/>
    <w:rsid w:val="00D47353"/>
    <w:rsid w:val="00D75B27"/>
    <w:rsid w:val="00D760E3"/>
    <w:rsid w:val="00D862AF"/>
    <w:rsid w:val="00D96127"/>
    <w:rsid w:val="00D96A61"/>
    <w:rsid w:val="00DA27D1"/>
    <w:rsid w:val="00E23277"/>
    <w:rsid w:val="00E23F51"/>
    <w:rsid w:val="00E24B90"/>
    <w:rsid w:val="00E367A9"/>
    <w:rsid w:val="00E6709E"/>
    <w:rsid w:val="00E67EC1"/>
    <w:rsid w:val="00E716D8"/>
    <w:rsid w:val="00E83416"/>
    <w:rsid w:val="00E8374C"/>
    <w:rsid w:val="00E87F38"/>
    <w:rsid w:val="00E908CF"/>
    <w:rsid w:val="00EA4CFA"/>
    <w:rsid w:val="00EC2186"/>
    <w:rsid w:val="00EC3970"/>
    <w:rsid w:val="00ED26F9"/>
    <w:rsid w:val="00F01343"/>
    <w:rsid w:val="00F10BAA"/>
    <w:rsid w:val="00F13DC8"/>
    <w:rsid w:val="00F306E3"/>
    <w:rsid w:val="00F56A5B"/>
    <w:rsid w:val="00F9559B"/>
    <w:rsid w:val="00F97DD2"/>
    <w:rsid w:val="00FA1A09"/>
    <w:rsid w:val="00FA559E"/>
    <w:rsid w:val="00FC0467"/>
    <w:rsid w:val="00FC3EDF"/>
    <w:rsid w:val="00FC7E70"/>
    <w:rsid w:val="00FD2746"/>
    <w:rsid w:val="00FD549F"/>
    <w:rsid w:val="00FF0D92"/>
    <w:rsid w:val="00FF2B8B"/>
    <w:rsid w:val="00FF5C8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9FF3E"/>
  <w15:chartTrackingRefBased/>
  <w15:docId w15:val="{CEA23F8A-E04B-4923-8952-8AE69B12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D6E6B"/>
  </w:style>
  <w:style w:type="paragraph" w:styleId="berschrift1">
    <w:name w:val="heading 1"/>
    <w:basedOn w:val="Standard"/>
    <w:next w:val="Standard"/>
    <w:link w:val="berschrift1Zchn"/>
    <w:uiPriority w:val="9"/>
    <w:qFormat/>
    <w:rsid w:val="001614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614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614F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614F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614F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614F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614F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614F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614F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14F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614F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614F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614F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614F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614F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14F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14F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14F7"/>
    <w:rPr>
      <w:rFonts w:eastAsiaTheme="majorEastAsia" w:cstheme="majorBidi"/>
      <w:color w:val="272727" w:themeColor="text1" w:themeTint="D8"/>
    </w:rPr>
  </w:style>
  <w:style w:type="paragraph" w:styleId="Titel">
    <w:name w:val="Title"/>
    <w:basedOn w:val="Standard"/>
    <w:next w:val="Standard"/>
    <w:link w:val="TitelZchn"/>
    <w:uiPriority w:val="10"/>
    <w:qFormat/>
    <w:rsid w:val="00161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14F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14F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614F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14F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614F7"/>
    <w:rPr>
      <w:i/>
      <w:iCs/>
      <w:color w:val="404040" w:themeColor="text1" w:themeTint="BF"/>
    </w:rPr>
  </w:style>
  <w:style w:type="paragraph" w:styleId="Listenabsatz">
    <w:name w:val="List Paragraph"/>
    <w:basedOn w:val="Standard"/>
    <w:uiPriority w:val="34"/>
    <w:qFormat/>
    <w:rsid w:val="001614F7"/>
    <w:pPr>
      <w:ind w:left="720"/>
      <w:contextualSpacing/>
    </w:pPr>
  </w:style>
  <w:style w:type="character" w:styleId="IntensiveHervorhebung">
    <w:name w:val="Intense Emphasis"/>
    <w:basedOn w:val="Absatz-Standardschriftart"/>
    <w:uiPriority w:val="21"/>
    <w:qFormat/>
    <w:rsid w:val="001614F7"/>
    <w:rPr>
      <w:i/>
      <w:iCs/>
      <w:color w:val="2F5496" w:themeColor="accent1" w:themeShade="BF"/>
    </w:rPr>
  </w:style>
  <w:style w:type="paragraph" w:styleId="IntensivesZitat">
    <w:name w:val="Intense Quote"/>
    <w:basedOn w:val="Standard"/>
    <w:next w:val="Standard"/>
    <w:link w:val="IntensivesZitatZchn"/>
    <w:uiPriority w:val="30"/>
    <w:qFormat/>
    <w:rsid w:val="001614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614F7"/>
    <w:rPr>
      <w:i/>
      <w:iCs/>
      <w:color w:val="2F5496" w:themeColor="accent1" w:themeShade="BF"/>
    </w:rPr>
  </w:style>
  <w:style w:type="character" w:styleId="IntensiverVerweis">
    <w:name w:val="Intense Reference"/>
    <w:basedOn w:val="Absatz-Standardschriftart"/>
    <w:uiPriority w:val="32"/>
    <w:qFormat/>
    <w:rsid w:val="001614F7"/>
    <w:rPr>
      <w:b/>
      <w:bCs/>
      <w:smallCaps/>
      <w:color w:val="2F5496" w:themeColor="accent1" w:themeShade="BF"/>
      <w:spacing w:val="5"/>
    </w:rPr>
  </w:style>
  <w:style w:type="paragraph" w:customStyle="1" w:styleId="Default">
    <w:name w:val="Default"/>
    <w:rsid w:val="001614F7"/>
    <w:pPr>
      <w:autoSpaceDE w:val="0"/>
      <w:autoSpaceDN w:val="0"/>
      <w:adjustRightInd w:val="0"/>
      <w:spacing w:after="0" w:line="240" w:lineRule="auto"/>
    </w:pPr>
    <w:rPr>
      <w:rFonts w:ascii="Arial" w:hAnsi="Arial" w:cs="Arial"/>
      <w:color w:val="000000"/>
      <w:kern w:val="0"/>
      <w:sz w:val="24"/>
      <w:szCs w:val="24"/>
    </w:rPr>
  </w:style>
  <w:style w:type="paragraph" w:styleId="Kopfzeile">
    <w:name w:val="header"/>
    <w:basedOn w:val="Standard"/>
    <w:link w:val="KopfzeileZchn"/>
    <w:uiPriority w:val="99"/>
    <w:unhideWhenUsed/>
    <w:rsid w:val="00A054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054D5"/>
  </w:style>
  <w:style w:type="paragraph" w:styleId="Fuzeile">
    <w:name w:val="footer"/>
    <w:basedOn w:val="Standard"/>
    <w:link w:val="FuzeileZchn"/>
    <w:uiPriority w:val="99"/>
    <w:unhideWhenUsed/>
    <w:rsid w:val="00A054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054D5"/>
  </w:style>
  <w:style w:type="character" w:styleId="Hyperlink">
    <w:name w:val="Hyperlink"/>
    <w:basedOn w:val="Absatz-Standardschriftart"/>
    <w:uiPriority w:val="99"/>
    <w:unhideWhenUsed/>
    <w:rsid w:val="009530DB"/>
    <w:rPr>
      <w:color w:val="0563C1" w:themeColor="hyperlink"/>
      <w:u w:val="single"/>
    </w:rPr>
  </w:style>
  <w:style w:type="character" w:styleId="NichtaufgelsteErwhnung">
    <w:name w:val="Unresolved Mention"/>
    <w:basedOn w:val="Absatz-Standardschriftart"/>
    <w:uiPriority w:val="99"/>
    <w:semiHidden/>
    <w:unhideWhenUsed/>
    <w:rsid w:val="009530DB"/>
    <w:rPr>
      <w:color w:val="605E5C"/>
      <w:shd w:val="clear" w:color="auto" w:fill="E1DFDD"/>
    </w:rPr>
  </w:style>
  <w:style w:type="paragraph" w:styleId="StandardWeb">
    <w:name w:val="Normal (Web)"/>
    <w:basedOn w:val="Standard"/>
    <w:uiPriority w:val="99"/>
    <w:semiHidden/>
    <w:unhideWhenUsed/>
    <w:rsid w:val="0055205A"/>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C218F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18FA"/>
    <w:rPr>
      <w:rFonts w:ascii="Segoe UI" w:hAnsi="Segoe UI" w:cs="Segoe UI"/>
      <w:sz w:val="18"/>
      <w:szCs w:val="18"/>
    </w:rPr>
  </w:style>
  <w:style w:type="character" w:styleId="Kommentarzeichen">
    <w:name w:val="annotation reference"/>
    <w:basedOn w:val="Absatz-Standardschriftart"/>
    <w:uiPriority w:val="99"/>
    <w:semiHidden/>
    <w:unhideWhenUsed/>
    <w:rsid w:val="00C218FA"/>
    <w:rPr>
      <w:sz w:val="16"/>
      <w:szCs w:val="16"/>
    </w:rPr>
  </w:style>
  <w:style w:type="paragraph" w:styleId="Kommentartext">
    <w:name w:val="annotation text"/>
    <w:basedOn w:val="Standard"/>
    <w:link w:val="KommentartextZchn"/>
    <w:uiPriority w:val="99"/>
    <w:semiHidden/>
    <w:unhideWhenUsed/>
    <w:rsid w:val="00C218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18FA"/>
    <w:rPr>
      <w:sz w:val="20"/>
      <w:szCs w:val="20"/>
    </w:rPr>
  </w:style>
  <w:style w:type="paragraph" w:styleId="Kommentarthema">
    <w:name w:val="annotation subject"/>
    <w:basedOn w:val="Kommentartext"/>
    <w:next w:val="Kommentartext"/>
    <w:link w:val="KommentarthemaZchn"/>
    <w:uiPriority w:val="99"/>
    <w:semiHidden/>
    <w:unhideWhenUsed/>
    <w:rsid w:val="00C218FA"/>
    <w:rPr>
      <w:b/>
      <w:bCs/>
    </w:rPr>
  </w:style>
  <w:style w:type="character" w:customStyle="1" w:styleId="KommentarthemaZchn">
    <w:name w:val="Kommentarthema Zchn"/>
    <w:basedOn w:val="KommentartextZchn"/>
    <w:link w:val="Kommentarthema"/>
    <w:uiPriority w:val="99"/>
    <w:semiHidden/>
    <w:rsid w:val="00C218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83342">
      <w:bodyDiv w:val="1"/>
      <w:marLeft w:val="0"/>
      <w:marRight w:val="0"/>
      <w:marTop w:val="0"/>
      <w:marBottom w:val="0"/>
      <w:divBdr>
        <w:top w:val="none" w:sz="0" w:space="0" w:color="auto"/>
        <w:left w:val="none" w:sz="0" w:space="0" w:color="auto"/>
        <w:bottom w:val="none" w:sz="0" w:space="0" w:color="auto"/>
        <w:right w:val="none" w:sz="0" w:space="0" w:color="auto"/>
      </w:divBdr>
    </w:div>
    <w:div w:id="1106735368">
      <w:bodyDiv w:val="1"/>
      <w:marLeft w:val="0"/>
      <w:marRight w:val="0"/>
      <w:marTop w:val="0"/>
      <w:marBottom w:val="0"/>
      <w:divBdr>
        <w:top w:val="none" w:sz="0" w:space="0" w:color="auto"/>
        <w:left w:val="none" w:sz="0" w:space="0" w:color="auto"/>
        <w:bottom w:val="none" w:sz="0" w:space="0" w:color="auto"/>
        <w:right w:val="none" w:sz="0" w:space="0" w:color="auto"/>
      </w:divBdr>
    </w:div>
    <w:div w:id="1500542896">
      <w:bodyDiv w:val="1"/>
      <w:marLeft w:val="0"/>
      <w:marRight w:val="0"/>
      <w:marTop w:val="0"/>
      <w:marBottom w:val="0"/>
      <w:divBdr>
        <w:top w:val="none" w:sz="0" w:space="0" w:color="auto"/>
        <w:left w:val="none" w:sz="0" w:space="0" w:color="auto"/>
        <w:bottom w:val="none" w:sz="0" w:space="0" w:color="auto"/>
        <w:right w:val="none" w:sz="0" w:space="0" w:color="auto"/>
      </w:divBdr>
    </w:div>
    <w:div w:id="1647858174">
      <w:bodyDiv w:val="1"/>
      <w:marLeft w:val="0"/>
      <w:marRight w:val="0"/>
      <w:marTop w:val="0"/>
      <w:marBottom w:val="0"/>
      <w:divBdr>
        <w:top w:val="none" w:sz="0" w:space="0" w:color="auto"/>
        <w:left w:val="none" w:sz="0" w:space="0" w:color="auto"/>
        <w:bottom w:val="none" w:sz="0" w:space="0" w:color="auto"/>
        <w:right w:val="none" w:sz="0" w:space="0" w:color="auto"/>
      </w:divBdr>
    </w:div>
    <w:div w:id="1766879179">
      <w:bodyDiv w:val="1"/>
      <w:marLeft w:val="0"/>
      <w:marRight w:val="0"/>
      <w:marTop w:val="0"/>
      <w:marBottom w:val="0"/>
      <w:divBdr>
        <w:top w:val="none" w:sz="0" w:space="0" w:color="auto"/>
        <w:left w:val="none" w:sz="0" w:space="0" w:color="auto"/>
        <w:bottom w:val="none" w:sz="0" w:space="0" w:color="auto"/>
        <w:right w:val="none" w:sz="0" w:space="0" w:color="auto"/>
      </w:divBdr>
    </w:div>
    <w:div w:id="2019849345">
      <w:bodyDiv w:val="1"/>
      <w:marLeft w:val="0"/>
      <w:marRight w:val="0"/>
      <w:marTop w:val="0"/>
      <w:marBottom w:val="0"/>
      <w:divBdr>
        <w:top w:val="none" w:sz="0" w:space="0" w:color="auto"/>
        <w:left w:val="none" w:sz="0" w:space="0" w:color="auto"/>
        <w:bottom w:val="none" w:sz="0" w:space="0" w:color="auto"/>
        <w:right w:val="none" w:sz="0" w:space="0" w:color="auto"/>
      </w:divBdr>
    </w:div>
    <w:div w:id="203915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1E854-923D-43F3-9265-EC7ED6F58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3484</Words>
  <Characters>21953</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Lobinger</dc:creator>
  <cp:keywords/>
  <dc:description/>
  <cp:lastModifiedBy>Alexander Auer</cp:lastModifiedBy>
  <cp:revision>11</cp:revision>
  <cp:lastPrinted>2025-10-15T06:18:00Z</cp:lastPrinted>
  <dcterms:created xsi:type="dcterms:W3CDTF">2025-10-15T06:17:00Z</dcterms:created>
  <dcterms:modified xsi:type="dcterms:W3CDTF">2025-10-15T09:47:00Z</dcterms:modified>
</cp:coreProperties>
</file>